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065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1848"/>
        <w:gridCol w:w="4819"/>
        <w:gridCol w:w="638"/>
        <w:gridCol w:w="29"/>
        <w:gridCol w:w="888"/>
        <w:gridCol w:w="1022"/>
      </w:tblGrid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69"/>
          <w:jc w:val="right"/>
        </w:trPr>
        <w:tc>
          <w:tcPr>
            <w:tcW w:w="821" w:type="dxa"/>
            <w:shd w:val="clear" w:color="auto" w:fill="auto"/>
          </w:tcPr>
          <w:p w:rsidR="00FE29E8" w:rsidRPr="00305A8E" w:rsidRDefault="00FE29E8" w:rsidP="00305A8E">
            <w:pPr>
              <w:pStyle w:val="ab"/>
            </w:pPr>
          </w:p>
        </w:tc>
        <w:tc>
          <w:tcPr>
            <w:tcW w:w="9244" w:type="dxa"/>
            <w:gridSpan w:val="6"/>
            <w:shd w:val="clear" w:color="auto" w:fill="auto"/>
          </w:tcPr>
          <w:p w:rsidR="00FE29E8" w:rsidRPr="00305A8E" w:rsidRDefault="002B3458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305A8E">
              <w:rPr>
                <w:b/>
                <w:bCs/>
                <w:color w:val="FF0000"/>
                <w:sz w:val="24"/>
                <w:szCs w:val="24"/>
              </w:rPr>
              <w:t>RƏSSAMIN SEHRLI DÜNYASI</w:t>
            </w:r>
          </w:p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821" w:type="dxa"/>
            <w:shd w:val="clear" w:color="auto" w:fill="auto"/>
          </w:tcPr>
          <w:p w:rsidR="00FE29E8" w:rsidRPr="00305A8E" w:rsidRDefault="00FE29E8" w:rsidP="00305A8E">
            <w:pPr>
              <w:pStyle w:val="ab"/>
            </w:pPr>
          </w:p>
        </w:tc>
        <w:tc>
          <w:tcPr>
            <w:tcW w:w="8222" w:type="dxa"/>
            <w:gridSpan w:val="5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Formani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öyrənirik</w:t>
            </w:r>
            <w:proofErr w:type="spellEnd"/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2.1.3., 2.1.4., 3.1.1.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Təsvirlə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tanışlıq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13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2.1.4., 2.2.1., 3.1.1.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Təsvirlərdə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forma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14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1.1.1., 2.1.3., 3.1.1.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Müşahidə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və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müqayisə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edirəm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16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2.1.1., 2.1.2., 2.2.1.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Rəsm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nədən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başlayır</w:t>
            </w:r>
            <w:proofErr w:type="spellEnd"/>
            <w:r w:rsidRPr="00305A8E">
              <w:rPr>
                <w:sz w:val="24"/>
                <w:szCs w:val="24"/>
              </w:rPr>
              <w:t>?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17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2.1.1., 2.1.3., 2.2.1.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Rəsmin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təməli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19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305A8E" w:rsidRPr="00305A8E" w:rsidTr="007E0DE7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305A8E" w:rsidRPr="00305A8E" w:rsidRDefault="00305A8E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305A8E" w:rsidRPr="00305A8E" w:rsidRDefault="00305A8E" w:rsidP="007E0DE7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2.1.1., 2.2.1., 3.1.1.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Rəsm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üçün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çərçivə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ind w:firstLine="22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21</w:t>
            </w:r>
          </w:p>
        </w:tc>
        <w:tc>
          <w:tcPr>
            <w:tcW w:w="1022" w:type="dxa"/>
            <w:shd w:val="clear" w:color="auto" w:fill="auto"/>
          </w:tcPr>
          <w:p w:rsidR="00305A8E" w:rsidRPr="00305A8E" w:rsidRDefault="00305A8E" w:rsidP="007E0DE7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2.1.1., 2.2.1., 3.1.1.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Rəsm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üçün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çərçivə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305A8E">
            <w:pPr>
              <w:pStyle w:val="a6"/>
              <w:ind w:firstLine="22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21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2.1.3., 2.1.4.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Rəssam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və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mən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22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  <w:lang w:val="az-Latn-AZ"/>
              </w:rPr>
            </w:pPr>
            <w:r w:rsidRPr="00305A8E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color w:val="FF0000"/>
                <w:sz w:val="24"/>
                <w:szCs w:val="24"/>
              </w:rPr>
            </w:pP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Tədris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vahidi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üzrə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ümumiləşdirici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24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</w:tcPr>
          <w:p w:rsidR="00FE29E8" w:rsidRPr="00305A8E" w:rsidRDefault="00FE29E8" w:rsidP="00305A8E">
            <w:pPr>
              <w:ind w:left="360"/>
            </w:pPr>
          </w:p>
        </w:tc>
        <w:tc>
          <w:tcPr>
            <w:tcW w:w="8222" w:type="dxa"/>
            <w:gridSpan w:val="5"/>
            <w:shd w:val="clear" w:color="auto" w:fill="auto"/>
          </w:tcPr>
          <w:p w:rsidR="00FE29E8" w:rsidRPr="00305A8E" w:rsidRDefault="002B3458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305A8E">
              <w:rPr>
                <w:b/>
                <w:bCs/>
                <w:color w:val="FF0000"/>
                <w:sz w:val="24"/>
                <w:szCs w:val="24"/>
              </w:rPr>
              <w:t>2. SEHRLİ BOYALAR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76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numPr>
                <w:ilvl w:val="0"/>
                <w:numId w:val="1"/>
              </w:numPr>
              <w:tabs>
                <w:tab w:val="left" w:pos="586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</w:t>
            </w:r>
          </w:p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2.1.3.,</w:t>
            </w:r>
          </w:p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2.2.1.</w:t>
            </w:r>
          </w:p>
        </w:tc>
        <w:tc>
          <w:tcPr>
            <w:tcW w:w="4819" w:type="dxa"/>
            <w:shd w:val="clear" w:color="auto" w:fill="auto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Şən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quaş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25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76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numPr>
                <w:ilvl w:val="0"/>
                <w:numId w:val="2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1.1.2.,</w:t>
            </w:r>
          </w:p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</w:t>
            </w:r>
          </w:p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3.1.2.</w:t>
            </w:r>
          </w:p>
        </w:tc>
        <w:tc>
          <w:tcPr>
            <w:tcW w:w="4819" w:type="dxa"/>
            <w:shd w:val="clear" w:color="auto" w:fill="auto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Fırça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nəyi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bacarır</w:t>
            </w:r>
            <w:proofErr w:type="spellEnd"/>
            <w:r w:rsidRPr="00305A8E">
              <w:rPr>
                <w:sz w:val="24"/>
                <w:szCs w:val="24"/>
              </w:rPr>
              <w:t>?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26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1.1.1., 2.1.1., 3.1.2.</w:t>
            </w:r>
          </w:p>
        </w:tc>
        <w:tc>
          <w:tcPr>
            <w:tcW w:w="4819" w:type="dxa"/>
            <w:shd w:val="clear" w:color="auto" w:fill="auto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İncə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akvarel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29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1.1.1., 2.1.1., 3.1.1.</w:t>
            </w:r>
          </w:p>
        </w:tc>
        <w:tc>
          <w:tcPr>
            <w:tcW w:w="4819" w:type="dxa"/>
            <w:shd w:val="clear" w:color="auto" w:fill="auto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Boyalarda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səslənən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musiqi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30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b/>
                <w:bCs/>
                <w:sz w:val="24"/>
                <w:szCs w:val="24"/>
              </w:rPr>
              <w:t>Tədris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vahidi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üzrə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ümumiləşdirici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63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32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02"/>
          <w:jc w:val="right"/>
        </w:trPr>
        <w:tc>
          <w:tcPr>
            <w:tcW w:w="821" w:type="dxa"/>
            <w:shd w:val="clear" w:color="auto" w:fill="auto"/>
          </w:tcPr>
          <w:p w:rsidR="00FE29E8" w:rsidRPr="00305A8E" w:rsidRDefault="00FE29E8" w:rsidP="00305A8E">
            <w:pPr>
              <w:ind w:left="360"/>
            </w:pPr>
          </w:p>
        </w:tc>
        <w:tc>
          <w:tcPr>
            <w:tcW w:w="8222" w:type="dxa"/>
            <w:gridSpan w:val="5"/>
            <w:shd w:val="clear" w:color="auto" w:fill="auto"/>
          </w:tcPr>
          <w:p w:rsidR="00FE29E8" w:rsidRPr="00305A8E" w:rsidRDefault="002B3458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305A8E">
              <w:rPr>
                <w:b/>
                <w:bCs/>
                <w:color w:val="FF0000"/>
                <w:sz w:val="24"/>
                <w:szCs w:val="24"/>
              </w:rPr>
              <w:t>3. SİRLİ TƏBİƏT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</w:tcPr>
          <w:p w:rsidR="00FE29E8" w:rsidRPr="00305A8E" w:rsidRDefault="00FE29E8" w:rsidP="00305A8E">
            <w:pPr>
              <w:ind w:left="360"/>
            </w:pPr>
          </w:p>
        </w:tc>
        <w:tc>
          <w:tcPr>
            <w:tcW w:w="8222" w:type="dxa"/>
            <w:gridSpan w:val="5"/>
            <w:shd w:val="clear" w:color="auto" w:fill="auto"/>
          </w:tcPr>
          <w:p w:rsidR="00FE29E8" w:rsidRPr="00305A8E" w:rsidRDefault="002B3458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Təbiəti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tərənnüm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edən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naxışlar</w:t>
            </w:r>
            <w:proofErr w:type="spellEnd"/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2.1.1., 2.1.4., 2.2.1.</w:t>
            </w:r>
          </w:p>
        </w:tc>
        <w:tc>
          <w:tcPr>
            <w:tcW w:w="4819" w:type="dxa"/>
            <w:shd w:val="clear" w:color="auto" w:fill="auto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Həşəratları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bəzəyirik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34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1.1.1.,</w:t>
            </w:r>
          </w:p>
          <w:p w:rsidR="00FE29E8" w:rsidRPr="00305A8E" w:rsidRDefault="002B3458">
            <w:pPr>
              <w:pStyle w:val="a6"/>
              <w:numPr>
                <w:ilvl w:val="0"/>
                <w:numId w:val="3"/>
              </w:numPr>
              <w:tabs>
                <w:tab w:val="left" w:pos="557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3.1.1.</w:t>
            </w:r>
          </w:p>
        </w:tc>
        <w:tc>
          <w:tcPr>
            <w:tcW w:w="4819" w:type="dxa"/>
            <w:shd w:val="clear" w:color="auto" w:fill="auto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Meşə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cığırındakı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ləpirlər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35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1.1.1., 2.1.2.,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Qış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nağılı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right="240"/>
              <w:jc w:val="right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37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7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jc w:val="center"/>
              <w:rPr>
                <w:sz w:val="24"/>
                <w:szCs w:val="24"/>
              </w:rPr>
            </w:pPr>
            <w:r w:rsidRPr="00305A8E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color w:val="FF0000"/>
                <w:sz w:val="24"/>
                <w:szCs w:val="24"/>
              </w:rPr>
            </w:pPr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üçün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ümumiləşdirici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63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ind w:right="240"/>
              <w:jc w:val="right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ind w:firstLine="30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-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45"/>
          <w:jc w:val="right"/>
        </w:trPr>
        <w:tc>
          <w:tcPr>
            <w:tcW w:w="821" w:type="dxa"/>
            <w:shd w:val="clear" w:color="auto" w:fill="auto"/>
          </w:tcPr>
          <w:p w:rsidR="00FE29E8" w:rsidRPr="00305A8E" w:rsidRDefault="00FE29E8" w:rsidP="00305A8E">
            <w:pPr>
              <w:ind w:left="360"/>
            </w:pPr>
          </w:p>
        </w:tc>
        <w:tc>
          <w:tcPr>
            <w:tcW w:w="1848" w:type="dxa"/>
            <w:shd w:val="clear" w:color="auto" w:fill="auto"/>
          </w:tcPr>
          <w:p w:rsidR="00FE29E8" w:rsidRPr="00305A8E" w:rsidRDefault="00FE29E8"/>
        </w:tc>
        <w:tc>
          <w:tcPr>
            <w:tcW w:w="4819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- 18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38" w:type="dxa"/>
            <w:shd w:val="clear" w:color="auto" w:fill="auto"/>
          </w:tcPr>
          <w:p w:rsidR="00FE29E8" w:rsidRPr="00305A8E" w:rsidRDefault="00FE29E8"/>
        </w:tc>
        <w:tc>
          <w:tcPr>
            <w:tcW w:w="917" w:type="dxa"/>
            <w:gridSpan w:val="2"/>
            <w:shd w:val="clear" w:color="auto" w:fill="auto"/>
          </w:tcPr>
          <w:p w:rsidR="00FE29E8" w:rsidRPr="00305A8E" w:rsidRDefault="00FE29E8"/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9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Torpağın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naxışları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right="240"/>
              <w:jc w:val="right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38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2.2.1., 3.1.1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Əlvan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quşlar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39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9043" w:type="dxa"/>
            <w:gridSpan w:val="6"/>
            <w:shd w:val="clear" w:color="auto" w:fill="auto"/>
            <w:vAlign w:val="bottom"/>
          </w:tcPr>
          <w:p w:rsidR="00FE29E8" w:rsidRPr="00305A8E" w:rsidRDefault="00305A8E" w:rsidP="00305A8E">
            <w:pPr>
              <w:pStyle w:val="a6"/>
              <w:ind w:left="360"/>
              <w:jc w:val="center"/>
              <w:rPr>
                <w:b/>
                <w:color w:val="FF0000"/>
                <w:sz w:val="24"/>
                <w:szCs w:val="24"/>
              </w:rPr>
            </w:pPr>
            <w:r w:rsidRPr="00305A8E">
              <w:rPr>
                <w:b/>
                <w:color w:val="FF0000"/>
                <w:sz w:val="24"/>
                <w:szCs w:val="24"/>
                <w:lang w:val="az-Latn-AZ"/>
              </w:rPr>
              <w:t>Sənətkar və təbiət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9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1.1.2., 3.1.1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Təbiətin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naxışları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evimizdə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2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91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40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2.1.1., 2.2.1., 3.1.2.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Təbiətin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yaratdığı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evlər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41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305A8E" w:rsidRPr="00305A8E" w:rsidTr="007E0DE7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305A8E" w:rsidRPr="00305A8E" w:rsidRDefault="00305A8E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2.1.1., 2.2.1.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Təbiətin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bayramı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42</w:t>
            </w:r>
          </w:p>
        </w:tc>
        <w:tc>
          <w:tcPr>
            <w:tcW w:w="1022" w:type="dxa"/>
            <w:shd w:val="clear" w:color="auto" w:fill="auto"/>
          </w:tcPr>
          <w:p w:rsidR="00305A8E" w:rsidRPr="00305A8E" w:rsidRDefault="00305A8E" w:rsidP="007E0DE7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2.1.1., 2.2.1.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Təbiətin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bayramı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305A8E">
            <w:pPr>
              <w:pStyle w:val="a6"/>
              <w:ind w:firstLine="28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42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b/>
                <w:bCs/>
                <w:sz w:val="24"/>
                <w:szCs w:val="24"/>
              </w:rPr>
              <w:t>Tədris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vahidi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üzrə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ümumiləşdirici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44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numPr>
                <w:ilvl w:val="0"/>
                <w:numId w:val="4"/>
              </w:numPr>
              <w:tabs>
                <w:tab w:val="left" w:pos="605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1.1.3,</w:t>
            </w:r>
          </w:p>
          <w:p w:rsidR="00FE29E8" w:rsidRPr="00305A8E" w:rsidRDefault="002B3458">
            <w:pPr>
              <w:pStyle w:val="a6"/>
              <w:numPr>
                <w:ilvl w:val="0"/>
                <w:numId w:val="5"/>
              </w:numPr>
              <w:tabs>
                <w:tab w:val="left" w:pos="614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Mənzərə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45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numPr>
                <w:ilvl w:val="0"/>
                <w:numId w:val="6"/>
              </w:numPr>
              <w:tabs>
                <w:tab w:val="left" w:pos="605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1.1.3.,</w:t>
            </w:r>
          </w:p>
          <w:p w:rsidR="00FE29E8" w:rsidRPr="00305A8E" w:rsidRDefault="002B3458">
            <w:pPr>
              <w:pStyle w:val="a6"/>
              <w:numPr>
                <w:ilvl w:val="0"/>
                <w:numId w:val="7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Natürmort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46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numPr>
                <w:ilvl w:val="0"/>
                <w:numId w:val="8"/>
              </w:numPr>
              <w:tabs>
                <w:tab w:val="left" w:pos="605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1.1.3,</w:t>
            </w:r>
          </w:p>
          <w:p w:rsidR="00FE29E8" w:rsidRPr="00305A8E" w:rsidRDefault="002B3458">
            <w:pPr>
              <w:pStyle w:val="a6"/>
              <w:numPr>
                <w:ilvl w:val="0"/>
                <w:numId w:val="9"/>
              </w:numPr>
              <w:tabs>
                <w:tab w:val="left" w:pos="614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Süjetli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əsərlər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47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76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numPr>
                <w:ilvl w:val="0"/>
                <w:numId w:val="10"/>
              </w:numPr>
              <w:tabs>
                <w:tab w:val="left" w:pos="605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1.1.3.,</w:t>
            </w:r>
          </w:p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2.2.1.,</w:t>
            </w:r>
          </w:p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Portret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48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numPr>
                <w:ilvl w:val="0"/>
                <w:numId w:val="11"/>
              </w:numPr>
              <w:tabs>
                <w:tab w:val="left" w:pos="605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2.1.3.,</w:t>
            </w:r>
          </w:p>
          <w:p w:rsidR="00FE29E8" w:rsidRPr="00305A8E" w:rsidRDefault="002B3458">
            <w:pPr>
              <w:pStyle w:val="a6"/>
              <w:numPr>
                <w:ilvl w:val="0"/>
                <w:numId w:val="12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3.1.1.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305A8E">
            <w:pPr>
              <w:pStyle w:val="a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Rə</w:t>
            </w:r>
            <w:r w:rsidR="002B3458" w:rsidRPr="00305A8E">
              <w:rPr>
                <w:sz w:val="24"/>
                <w:szCs w:val="24"/>
              </w:rPr>
              <w:t>ssam</w:t>
            </w:r>
            <w:proofErr w:type="spellEnd"/>
            <w:r w:rsidR="002B3458" w:rsidRPr="00305A8E">
              <w:rPr>
                <w:sz w:val="24"/>
                <w:szCs w:val="24"/>
              </w:rPr>
              <w:t xml:space="preserve"> -</w:t>
            </w:r>
            <w:proofErr w:type="spellStart"/>
            <w:r w:rsidR="002B3458" w:rsidRPr="00305A8E">
              <w:rPr>
                <w:sz w:val="24"/>
                <w:szCs w:val="24"/>
              </w:rPr>
              <w:t>illüstrator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49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305A8E" w:rsidRPr="00305A8E" w:rsidTr="007E0DE7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305A8E" w:rsidRPr="00305A8E" w:rsidRDefault="00305A8E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</w:t>
            </w:r>
            <w:bookmarkStart w:id="0" w:name="_GoBack"/>
            <w:bookmarkEnd w:id="0"/>
            <w:r w:rsidRPr="00305A8E">
              <w:rPr>
                <w:sz w:val="24"/>
                <w:szCs w:val="24"/>
              </w:rPr>
              <w:t>1., 1.1.3.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İncəsənət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və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mən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305A8E" w:rsidRPr="00305A8E" w:rsidRDefault="00305A8E" w:rsidP="007E0DE7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50</w:t>
            </w:r>
          </w:p>
        </w:tc>
        <w:tc>
          <w:tcPr>
            <w:tcW w:w="1022" w:type="dxa"/>
            <w:shd w:val="clear" w:color="auto" w:fill="auto"/>
          </w:tcPr>
          <w:p w:rsidR="00305A8E" w:rsidRPr="00305A8E" w:rsidRDefault="00305A8E" w:rsidP="007E0DE7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8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1.1.1., 1.1.3.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sz w:val="24"/>
                <w:szCs w:val="24"/>
              </w:rPr>
              <w:t>İncəsənət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və</w:t>
            </w:r>
            <w:proofErr w:type="spellEnd"/>
            <w:r w:rsidRPr="00305A8E">
              <w:rPr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sz w:val="24"/>
                <w:szCs w:val="24"/>
              </w:rPr>
              <w:t>mən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50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proofErr w:type="spellStart"/>
            <w:r w:rsidRPr="00305A8E">
              <w:rPr>
                <w:b/>
                <w:bCs/>
                <w:sz w:val="24"/>
                <w:szCs w:val="24"/>
              </w:rPr>
              <w:t>Tədris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vahidi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üzrə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ümumiləşdirici</w:t>
            </w:r>
            <w:proofErr w:type="spellEnd"/>
            <w:r w:rsidRPr="00305A8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ind w:firstLine="32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51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27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FE29E8" w:rsidRPr="00305A8E" w:rsidRDefault="00FE29E8" w:rsidP="00305A8E">
            <w:pPr>
              <w:pStyle w:val="a6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-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rPr>
                <w:color w:val="FF0000"/>
                <w:sz w:val="24"/>
                <w:szCs w:val="24"/>
              </w:rPr>
            </w:pPr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üçün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ümumiləşdirici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ind w:firstLine="280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jc w:val="center"/>
              <w:rPr>
                <w:sz w:val="24"/>
                <w:szCs w:val="24"/>
              </w:rPr>
            </w:pPr>
            <w:r w:rsidRPr="00305A8E">
              <w:rPr>
                <w:sz w:val="24"/>
                <w:szCs w:val="24"/>
              </w:rPr>
              <w:t>-</w:t>
            </w:r>
          </w:p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  <w:tr w:rsidR="00FE29E8" w:rsidRPr="00305A8E" w:rsidTr="00305A8E">
        <w:tblPrEx>
          <w:tblCellMar>
            <w:top w:w="0" w:type="dxa"/>
            <w:bottom w:w="0" w:type="dxa"/>
          </w:tblCellMar>
        </w:tblPrEx>
        <w:trPr>
          <w:trHeight w:hRule="exact" w:val="302"/>
          <w:jc w:val="right"/>
        </w:trPr>
        <w:tc>
          <w:tcPr>
            <w:tcW w:w="821" w:type="dxa"/>
            <w:shd w:val="clear" w:color="auto" w:fill="auto"/>
          </w:tcPr>
          <w:p w:rsidR="00FE29E8" w:rsidRPr="00305A8E" w:rsidRDefault="00FE29E8" w:rsidP="00305A8E">
            <w:pPr>
              <w:ind w:left="360"/>
            </w:pPr>
          </w:p>
        </w:tc>
        <w:tc>
          <w:tcPr>
            <w:tcW w:w="1848" w:type="dxa"/>
            <w:shd w:val="clear" w:color="auto" w:fill="auto"/>
          </w:tcPr>
          <w:p w:rsidR="00FE29E8" w:rsidRPr="00305A8E" w:rsidRDefault="00FE29E8"/>
        </w:tc>
        <w:tc>
          <w:tcPr>
            <w:tcW w:w="4819" w:type="dxa"/>
            <w:shd w:val="clear" w:color="auto" w:fill="auto"/>
            <w:vAlign w:val="bottom"/>
          </w:tcPr>
          <w:p w:rsidR="00FE29E8" w:rsidRPr="00305A8E" w:rsidRDefault="002B3458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305A8E">
              <w:rPr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305A8E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gridSpan w:val="2"/>
            <w:shd w:val="clear" w:color="auto" w:fill="auto"/>
          </w:tcPr>
          <w:p w:rsidR="00FE29E8" w:rsidRPr="00305A8E" w:rsidRDefault="00FE29E8"/>
        </w:tc>
        <w:tc>
          <w:tcPr>
            <w:tcW w:w="888" w:type="dxa"/>
            <w:shd w:val="clear" w:color="auto" w:fill="auto"/>
          </w:tcPr>
          <w:p w:rsidR="00FE29E8" w:rsidRPr="00305A8E" w:rsidRDefault="00FE29E8"/>
        </w:tc>
        <w:tc>
          <w:tcPr>
            <w:tcW w:w="1022" w:type="dxa"/>
            <w:shd w:val="clear" w:color="auto" w:fill="auto"/>
          </w:tcPr>
          <w:p w:rsidR="00FE29E8" w:rsidRPr="00305A8E" w:rsidRDefault="00FE29E8"/>
        </w:tc>
      </w:tr>
    </w:tbl>
    <w:p w:rsidR="00305A8E" w:rsidRDefault="00305A8E">
      <w:pPr>
        <w:pStyle w:val="a4"/>
        <w:rPr>
          <w:b/>
          <w:bCs/>
          <w:i w:val="0"/>
          <w:iCs w:val="0"/>
          <w:color w:val="0000FF"/>
          <w:sz w:val="24"/>
          <w:szCs w:val="24"/>
          <w:lang w:val="en-US"/>
        </w:rPr>
      </w:pPr>
    </w:p>
    <w:p w:rsidR="00305A8E" w:rsidRPr="00305A8E" w:rsidRDefault="00305A8E">
      <w:pPr>
        <w:pStyle w:val="a4"/>
        <w:rPr>
          <w:b/>
          <w:bCs/>
          <w:i w:val="0"/>
          <w:iCs w:val="0"/>
          <w:color w:val="0000FF"/>
          <w:sz w:val="24"/>
          <w:szCs w:val="24"/>
          <w:lang w:val="en-US"/>
        </w:rPr>
      </w:pPr>
      <w:proofErr w:type="spellStart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>Cəmi</w:t>
      </w:r>
      <w:proofErr w:type="spellEnd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 xml:space="preserve">: 34 </w:t>
      </w:r>
      <w:proofErr w:type="spellStart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>saat</w:t>
      </w:r>
      <w:proofErr w:type="spellEnd"/>
    </w:p>
    <w:p w:rsidR="00305A8E" w:rsidRPr="00305A8E" w:rsidRDefault="00305A8E">
      <w:pPr>
        <w:pStyle w:val="a4"/>
        <w:rPr>
          <w:b/>
          <w:bCs/>
          <w:i w:val="0"/>
          <w:iCs w:val="0"/>
          <w:color w:val="0000FF"/>
          <w:sz w:val="24"/>
          <w:szCs w:val="24"/>
          <w:lang w:val="en-US"/>
        </w:rPr>
      </w:pPr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 xml:space="preserve">I </w:t>
      </w:r>
      <w:proofErr w:type="spellStart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>yarımil</w:t>
      </w:r>
      <w:proofErr w:type="spellEnd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 xml:space="preserve">: 18 </w:t>
      </w:r>
      <w:proofErr w:type="spellStart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>saat</w:t>
      </w:r>
      <w:proofErr w:type="spellEnd"/>
    </w:p>
    <w:p w:rsidR="00FE29E8" w:rsidRPr="00305A8E" w:rsidRDefault="002B3458">
      <w:pPr>
        <w:pStyle w:val="a4"/>
        <w:rPr>
          <w:b/>
          <w:bCs/>
          <w:i w:val="0"/>
          <w:iCs w:val="0"/>
          <w:color w:val="0000FF"/>
          <w:sz w:val="24"/>
          <w:szCs w:val="24"/>
          <w:lang w:val="en-US"/>
        </w:rPr>
      </w:pPr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 xml:space="preserve">II </w:t>
      </w:r>
      <w:proofErr w:type="spellStart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>yarımil</w:t>
      </w:r>
      <w:proofErr w:type="spellEnd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 xml:space="preserve">: 16 </w:t>
      </w:r>
      <w:proofErr w:type="spellStart"/>
      <w:r w:rsidRPr="00305A8E">
        <w:rPr>
          <w:b/>
          <w:bCs/>
          <w:i w:val="0"/>
          <w:iCs w:val="0"/>
          <w:color w:val="0000FF"/>
          <w:sz w:val="24"/>
          <w:szCs w:val="24"/>
          <w:lang w:val="en-US"/>
        </w:rPr>
        <w:t>saat</w:t>
      </w:r>
      <w:proofErr w:type="spellEnd"/>
    </w:p>
    <w:p w:rsidR="00305A8E" w:rsidRPr="00305A8E" w:rsidRDefault="00305A8E" w:rsidP="00305A8E">
      <w:pPr>
        <w:pStyle w:val="a4"/>
        <w:jc w:val="left"/>
        <w:rPr>
          <w:sz w:val="24"/>
          <w:szCs w:val="24"/>
          <w:lang w:val="en-US"/>
        </w:rPr>
      </w:pPr>
      <w:bookmarkStart w:id="1" w:name="bookmark0"/>
      <w:r w:rsidRPr="00305A8E">
        <w:rPr>
          <w:rFonts w:ascii="Calibri" w:eastAsia="Calibri" w:hAnsi="Calibri" w:cs="Calibri"/>
          <w:b/>
          <w:bCs/>
          <w:i w:val="0"/>
          <w:iCs w:val="0"/>
          <w:sz w:val="24"/>
          <w:szCs w:val="24"/>
          <w:vertAlign w:val="superscript"/>
          <w:lang w:val="en-US"/>
        </w:rPr>
        <w:t>1</w:t>
      </w:r>
      <w:r w:rsidRPr="00305A8E">
        <w:rPr>
          <w:rFonts w:ascii="Calibri" w:eastAsia="Calibri" w:hAnsi="Calibri" w:cs="Calibri"/>
          <w:b/>
          <w:bCs/>
          <w:i w:val="0"/>
          <w:iCs w:val="0"/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Planlaşdırma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hazırlanarkən</w:t>
      </w:r>
      <w:proofErr w:type="spellEnd"/>
      <w:r w:rsidRPr="00305A8E">
        <w:rPr>
          <w:sz w:val="24"/>
          <w:szCs w:val="24"/>
          <w:lang w:val="en-US"/>
        </w:rPr>
        <w:t xml:space="preserve"> I </w:t>
      </w:r>
      <w:proofErr w:type="spellStart"/>
      <w:r w:rsidRPr="00305A8E">
        <w:rPr>
          <w:sz w:val="24"/>
          <w:szCs w:val="24"/>
          <w:lang w:val="en-US"/>
        </w:rPr>
        <w:t>sinif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üçün</w:t>
      </w:r>
      <w:proofErr w:type="spellEnd"/>
      <w:r w:rsidRPr="00305A8E">
        <w:rPr>
          <w:sz w:val="24"/>
          <w:szCs w:val="24"/>
          <w:lang w:val="en-US"/>
        </w:rPr>
        <w:t xml:space="preserve"> “</w:t>
      </w:r>
      <w:proofErr w:type="spellStart"/>
      <w:r w:rsidRPr="00305A8E">
        <w:rPr>
          <w:sz w:val="24"/>
          <w:szCs w:val="24"/>
          <w:lang w:val="en-US"/>
        </w:rPr>
        <w:t>Təsviri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incəsənət</w:t>
      </w:r>
      <w:proofErr w:type="spellEnd"/>
      <w:r w:rsidRPr="00305A8E">
        <w:rPr>
          <w:sz w:val="24"/>
          <w:szCs w:val="24"/>
          <w:lang w:val="en-US"/>
        </w:rPr>
        <w:t xml:space="preserve">” </w:t>
      </w:r>
      <w:proofErr w:type="spellStart"/>
      <w:r w:rsidRPr="00305A8E">
        <w:rPr>
          <w:sz w:val="24"/>
          <w:szCs w:val="24"/>
          <w:lang w:val="en-US"/>
        </w:rPr>
        <w:t>dərsliyi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və</w:t>
      </w:r>
      <w:proofErr w:type="spellEnd"/>
      <w:r w:rsidRPr="00305A8E">
        <w:rPr>
          <w:sz w:val="24"/>
          <w:szCs w:val="24"/>
          <w:lang w:val="en-US"/>
        </w:rPr>
        <w:t xml:space="preserve"> “</w:t>
      </w:r>
      <w:proofErr w:type="spellStart"/>
      <w:r w:rsidRPr="00305A8E">
        <w:rPr>
          <w:sz w:val="24"/>
          <w:szCs w:val="24"/>
          <w:lang w:val="en-US"/>
        </w:rPr>
        <w:t>Müəllim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üçün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metodik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vəsait</w:t>
      </w:r>
      <w:proofErr w:type="spellEnd"/>
      <w:r w:rsidRPr="00305A8E">
        <w:rPr>
          <w:sz w:val="24"/>
          <w:szCs w:val="24"/>
          <w:lang w:val="en-US"/>
        </w:rPr>
        <w:t>” (</w:t>
      </w:r>
      <w:proofErr w:type="spellStart"/>
      <w:r w:rsidRPr="00305A8E">
        <w:rPr>
          <w:sz w:val="24"/>
          <w:szCs w:val="24"/>
          <w:lang w:val="en-US"/>
        </w:rPr>
        <w:t>Müəllif</w:t>
      </w:r>
      <w:proofErr w:type="spellEnd"/>
      <w:r w:rsidRPr="00305A8E">
        <w:rPr>
          <w:sz w:val="24"/>
          <w:szCs w:val="24"/>
          <w:lang w:val="en-US"/>
        </w:rPr>
        <w:t xml:space="preserve">: </w:t>
      </w:r>
      <w:proofErr w:type="spellStart"/>
      <w:r w:rsidRPr="00305A8E">
        <w:rPr>
          <w:sz w:val="24"/>
          <w:szCs w:val="24"/>
          <w:lang w:val="en-US"/>
        </w:rPr>
        <w:t>Kəmalə</w:t>
      </w:r>
      <w:proofErr w:type="spellEnd"/>
      <w:r w:rsidRPr="00305A8E">
        <w:rPr>
          <w:sz w:val="24"/>
          <w:szCs w:val="24"/>
          <w:lang w:val="en-US"/>
        </w:rPr>
        <w:t xml:space="preserve"> </w:t>
      </w:r>
      <w:proofErr w:type="spellStart"/>
      <w:r w:rsidRPr="00305A8E">
        <w:rPr>
          <w:sz w:val="24"/>
          <w:szCs w:val="24"/>
          <w:lang w:val="en-US"/>
        </w:rPr>
        <w:t>Cəfərzadə</w:t>
      </w:r>
      <w:proofErr w:type="spellEnd"/>
      <w:r w:rsidRPr="00305A8E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305A8E">
        <w:rPr>
          <w:sz w:val="24"/>
          <w:szCs w:val="24"/>
        </w:rPr>
        <w:t>Bakı</w:t>
      </w:r>
      <w:proofErr w:type="spellEnd"/>
      <w:r w:rsidRPr="00305A8E">
        <w:rPr>
          <w:sz w:val="24"/>
          <w:szCs w:val="24"/>
        </w:rPr>
        <w:t xml:space="preserve">. </w:t>
      </w:r>
      <w:proofErr w:type="spellStart"/>
      <w:r w:rsidRPr="00305A8E">
        <w:rPr>
          <w:sz w:val="24"/>
          <w:szCs w:val="24"/>
        </w:rPr>
        <w:t>Bakınəşr</w:t>
      </w:r>
      <w:proofErr w:type="spellEnd"/>
      <w:r w:rsidRPr="00305A8E">
        <w:rPr>
          <w:sz w:val="24"/>
          <w:szCs w:val="24"/>
        </w:rPr>
        <w:t xml:space="preserve">, 2020) </w:t>
      </w:r>
      <w:proofErr w:type="spellStart"/>
      <w:r w:rsidRPr="00305A8E">
        <w:rPr>
          <w:sz w:val="24"/>
          <w:szCs w:val="24"/>
        </w:rPr>
        <w:t>nəzərə</w:t>
      </w:r>
      <w:proofErr w:type="spellEnd"/>
      <w:r w:rsidRPr="00305A8E">
        <w:rPr>
          <w:sz w:val="24"/>
          <w:szCs w:val="24"/>
        </w:rPr>
        <w:t xml:space="preserve"> </w:t>
      </w:r>
      <w:proofErr w:type="spellStart"/>
      <w:r w:rsidRPr="00305A8E">
        <w:rPr>
          <w:sz w:val="24"/>
          <w:szCs w:val="24"/>
        </w:rPr>
        <w:t>alınmışdır</w:t>
      </w:r>
      <w:proofErr w:type="spellEnd"/>
      <w:r w:rsidRPr="00305A8E">
        <w:rPr>
          <w:sz w:val="24"/>
          <w:szCs w:val="24"/>
        </w:rPr>
        <w:t>.</w:t>
      </w:r>
      <w:bookmarkEnd w:id="1"/>
      <w:proofErr w:type="gramEnd"/>
    </w:p>
    <w:sectPr w:rsidR="00305A8E" w:rsidRPr="00305A8E" w:rsidSect="00305A8E">
      <w:headerReference w:type="default" r:id="rId9"/>
      <w:pgSz w:w="12240" w:h="15840"/>
      <w:pgMar w:top="426" w:right="333" w:bottom="899" w:left="1584" w:header="676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458" w:rsidRDefault="002B3458">
      <w:r>
        <w:separator/>
      </w:r>
    </w:p>
  </w:endnote>
  <w:endnote w:type="continuationSeparator" w:id="0">
    <w:p w:rsidR="002B3458" w:rsidRDefault="002B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458" w:rsidRDefault="002B3458"/>
  </w:footnote>
  <w:footnote w:type="continuationSeparator" w:id="0">
    <w:p w:rsidR="002B3458" w:rsidRDefault="002B345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8E" w:rsidRPr="00305A8E" w:rsidRDefault="00305A8E" w:rsidP="00305A8E">
    <w:pPr>
      <w:pStyle w:val="a4"/>
      <w:spacing w:line="360" w:lineRule="auto"/>
      <w:jc w:val="center"/>
      <w:rPr>
        <w:color w:val="FF0000"/>
        <w:sz w:val="24"/>
        <w:szCs w:val="24"/>
        <w:lang w:val="az-Latn-AZ"/>
      </w:rPr>
    </w:pP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Ümumtəhsil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məktəblərinin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1-ci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sinfi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üçün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Təsviri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incəsənət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fənni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üzrə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illik</w:t>
    </w:r>
    <w:proofErr w:type="spellEnd"/>
    <w:r w:rsidRPr="00305A8E">
      <w:rPr>
        <w:b/>
        <w:bCs/>
        <w:i w:val="0"/>
        <w:iCs w:val="0"/>
        <w:color w:val="FF0000"/>
        <w:sz w:val="24"/>
        <w:szCs w:val="24"/>
      </w:rPr>
      <w:t xml:space="preserve"> </w:t>
    </w:r>
    <w:proofErr w:type="spellStart"/>
    <w:r w:rsidRPr="00305A8E">
      <w:rPr>
        <w:b/>
        <w:bCs/>
        <w:i w:val="0"/>
        <w:iCs w:val="0"/>
        <w:color w:val="FF0000"/>
        <w:sz w:val="24"/>
        <w:szCs w:val="24"/>
      </w:rPr>
      <w:t>planlaşdırma</w:t>
    </w:r>
    <w:proofErr w:type="spellEnd"/>
  </w:p>
  <w:tbl>
    <w:tblPr>
      <w:tblOverlap w:val="never"/>
      <w:tblW w:w="10065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1848"/>
      <w:gridCol w:w="4819"/>
      <w:gridCol w:w="638"/>
      <w:gridCol w:w="917"/>
      <w:gridCol w:w="1022"/>
    </w:tblGrid>
    <w:tr w:rsidR="00305A8E" w:rsidRPr="00305A8E" w:rsidTr="007E0DE7">
      <w:tblPrEx>
        <w:tblCellMar>
          <w:top w:w="0" w:type="dxa"/>
          <w:bottom w:w="0" w:type="dxa"/>
        </w:tblCellMar>
      </w:tblPrEx>
      <w:trPr>
        <w:trHeight w:hRule="exact" w:val="738"/>
        <w:jc w:val="right"/>
      </w:trPr>
      <w:tc>
        <w:tcPr>
          <w:tcW w:w="821" w:type="dxa"/>
          <w:shd w:val="clear" w:color="auto" w:fill="auto"/>
          <w:vAlign w:val="center"/>
        </w:tcPr>
        <w:p w:rsidR="00305A8E" w:rsidRPr="00305A8E" w:rsidRDefault="00305A8E" w:rsidP="007E0DE7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305A8E">
            <w:rPr>
              <w:b/>
              <w:bCs/>
              <w:color w:val="0000FF"/>
              <w:sz w:val="24"/>
              <w:szCs w:val="24"/>
            </w:rPr>
            <w:t>Dərs</w:t>
          </w:r>
          <w:proofErr w:type="spellEnd"/>
          <w:r w:rsidRPr="00305A8E">
            <w:rPr>
              <w:b/>
              <w:bCs/>
              <w:color w:val="0000FF"/>
              <w:sz w:val="24"/>
              <w:szCs w:val="24"/>
            </w:rPr>
            <w:t xml:space="preserve"> №</w:t>
          </w:r>
        </w:p>
      </w:tc>
      <w:tc>
        <w:tcPr>
          <w:tcW w:w="1848" w:type="dxa"/>
          <w:shd w:val="clear" w:color="auto" w:fill="auto"/>
          <w:vAlign w:val="center"/>
        </w:tcPr>
        <w:p w:rsidR="00305A8E" w:rsidRPr="00305A8E" w:rsidRDefault="00305A8E" w:rsidP="007E0DE7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305A8E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305A8E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305A8E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819" w:type="dxa"/>
          <w:shd w:val="clear" w:color="auto" w:fill="auto"/>
          <w:vAlign w:val="center"/>
        </w:tcPr>
        <w:p w:rsidR="00305A8E" w:rsidRPr="00305A8E" w:rsidRDefault="00305A8E" w:rsidP="007E0DE7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305A8E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38" w:type="dxa"/>
          <w:shd w:val="clear" w:color="auto" w:fill="auto"/>
          <w:vAlign w:val="center"/>
        </w:tcPr>
        <w:p w:rsidR="00305A8E" w:rsidRPr="00305A8E" w:rsidRDefault="00305A8E" w:rsidP="007E0DE7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305A8E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917" w:type="dxa"/>
          <w:shd w:val="clear" w:color="auto" w:fill="auto"/>
          <w:vAlign w:val="center"/>
        </w:tcPr>
        <w:p w:rsidR="00305A8E" w:rsidRPr="00305A8E" w:rsidRDefault="00305A8E" w:rsidP="007E0DE7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305A8E">
            <w:rPr>
              <w:b/>
              <w:bCs/>
              <w:color w:val="0000FF"/>
              <w:sz w:val="24"/>
              <w:szCs w:val="24"/>
            </w:rPr>
            <w:t xml:space="preserve">MMV </w:t>
          </w:r>
          <w:proofErr w:type="spellStart"/>
          <w:r w:rsidRPr="00305A8E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305A8E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022" w:type="dxa"/>
          <w:shd w:val="clear" w:color="auto" w:fill="auto"/>
          <w:vAlign w:val="center"/>
        </w:tcPr>
        <w:p w:rsidR="00305A8E" w:rsidRPr="00305A8E" w:rsidRDefault="00305A8E" w:rsidP="007E0DE7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305A8E">
            <w:rPr>
              <w:b/>
              <w:bCs/>
              <w:color w:val="0000FF"/>
              <w:sz w:val="24"/>
              <w:szCs w:val="24"/>
            </w:rPr>
            <w:t>Tarix</w:t>
          </w:r>
          <w:proofErr w:type="spellEnd"/>
        </w:p>
      </w:tc>
    </w:tr>
  </w:tbl>
  <w:p w:rsidR="00305A8E" w:rsidRPr="00305A8E" w:rsidRDefault="00305A8E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35DB"/>
    <w:multiLevelType w:val="multilevel"/>
    <w:tmpl w:val="8AF44AC0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6D5F2B"/>
    <w:multiLevelType w:val="hybridMultilevel"/>
    <w:tmpl w:val="69C07BFE"/>
    <w:lvl w:ilvl="0" w:tplc="A7DC32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B6454"/>
    <w:multiLevelType w:val="multilevel"/>
    <w:tmpl w:val="87C4CD48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F349D0"/>
    <w:multiLevelType w:val="hybridMultilevel"/>
    <w:tmpl w:val="74426EB4"/>
    <w:lvl w:ilvl="0" w:tplc="98AC96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857250"/>
    <w:multiLevelType w:val="multilevel"/>
    <w:tmpl w:val="6C66FEC6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E3238C"/>
    <w:multiLevelType w:val="multilevel"/>
    <w:tmpl w:val="F7C4B6F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AF1FF9"/>
    <w:multiLevelType w:val="multilevel"/>
    <w:tmpl w:val="8CE49A6E"/>
    <w:lvl w:ilvl="0">
      <w:start w:val="1"/>
      <w:numFmt w:val="decimal"/>
      <w:lvlText w:val="2.1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6576A1"/>
    <w:multiLevelType w:val="multilevel"/>
    <w:tmpl w:val="B0487102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7B293C"/>
    <w:multiLevelType w:val="multilevel"/>
    <w:tmpl w:val="50C2B40A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AC623EC"/>
    <w:multiLevelType w:val="multilevel"/>
    <w:tmpl w:val="90907BC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DAD0CB6"/>
    <w:multiLevelType w:val="multilevel"/>
    <w:tmpl w:val="89EA718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6F1AE0"/>
    <w:multiLevelType w:val="multilevel"/>
    <w:tmpl w:val="5A3AC1E2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0B4B5F"/>
    <w:multiLevelType w:val="multilevel"/>
    <w:tmpl w:val="7324C3EA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1C4439F"/>
    <w:multiLevelType w:val="multilevel"/>
    <w:tmpl w:val="E5323716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10"/>
  </w:num>
  <w:num w:numId="9">
    <w:abstractNumId w:val="13"/>
  </w:num>
  <w:num w:numId="10">
    <w:abstractNumId w:val="9"/>
  </w:num>
  <w:num w:numId="11">
    <w:abstractNumId w:val="0"/>
  </w:num>
  <w:num w:numId="12">
    <w:abstractNumId w:val="2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FE29E8"/>
    <w:rsid w:val="002B3458"/>
    <w:rsid w:val="00305A8E"/>
    <w:rsid w:val="00930F07"/>
    <w:rsid w:val="00FE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Подпись к таблице"/>
    <w:basedOn w:val="a"/>
    <w:link w:val="a3"/>
    <w:pPr>
      <w:spacing w:line="276" w:lineRule="auto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305A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5A8E"/>
    <w:rPr>
      <w:color w:val="000000"/>
    </w:rPr>
  </w:style>
  <w:style w:type="paragraph" w:styleId="a9">
    <w:name w:val="footer"/>
    <w:basedOn w:val="a"/>
    <w:link w:val="aa"/>
    <w:uiPriority w:val="99"/>
    <w:unhideWhenUsed/>
    <w:rsid w:val="00305A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5A8E"/>
    <w:rPr>
      <w:color w:val="000000"/>
    </w:rPr>
  </w:style>
  <w:style w:type="paragraph" w:styleId="ab">
    <w:name w:val="List Paragraph"/>
    <w:basedOn w:val="a"/>
    <w:uiPriority w:val="34"/>
    <w:qFormat/>
    <w:rsid w:val="00305A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Подпись к таблице"/>
    <w:basedOn w:val="a"/>
    <w:link w:val="a3"/>
    <w:pPr>
      <w:spacing w:line="276" w:lineRule="auto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305A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5A8E"/>
    <w:rPr>
      <w:color w:val="000000"/>
    </w:rPr>
  </w:style>
  <w:style w:type="paragraph" w:styleId="a9">
    <w:name w:val="footer"/>
    <w:basedOn w:val="a"/>
    <w:link w:val="aa"/>
    <w:uiPriority w:val="99"/>
    <w:unhideWhenUsed/>
    <w:rsid w:val="00305A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5A8E"/>
    <w:rPr>
      <w:color w:val="000000"/>
    </w:rPr>
  </w:style>
  <w:style w:type="paragraph" w:styleId="ab">
    <w:name w:val="List Paragraph"/>
    <w:basedOn w:val="a"/>
    <w:uiPriority w:val="34"/>
    <w:qFormat/>
    <w:rsid w:val="00305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012B7-ADDA-42C5-8174-5279F5137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2</cp:revision>
  <dcterms:created xsi:type="dcterms:W3CDTF">2020-10-10T18:27:00Z</dcterms:created>
  <dcterms:modified xsi:type="dcterms:W3CDTF">2020-10-10T18:38:00Z</dcterms:modified>
</cp:coreProperties>
</file>