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0850" w:type="dxa"/>
        <w:jc w:val="center"/>
        <w:tblBorders>
          <w:top w:val="single" w:sz="6" w:space="0" w:color="00B050"/>
          <w:left w:val="single" w:sz="6" w:space="0" w:color="00B050"/>
          <w:bottom w:val="single" w:sz="6" w:space="0" w:color="00B050"/>
          <w:right w:val="single" w:sz="6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6"/>
        <w:gridCol w:w="1526"/>
        <w:gridCol w:w="4522"/>
        <w:gridCol w:w="734"/>
        <w:gridCol w:w="1099"/>
        <w:gridCol w:w="1009"/>
        <w:gridCol w:w="1134"/>
      </w:tblGrid>
      <w:tr w:rsidR="0081741F" w:rsidTr="0081741F">
        <w:trPr>
          <w:trHeight w:hRule="exact" w:val="693"/>
          <w:jc w:val="center"/>
        </w:trPr>
        <w:tc>
          <w:tcPr>
            <w:tcW w:w="826" w:type="dxa"/>
            <w:shd w:val="clear" w:color="auto" w:fill="auto"/>
          </w:tcPr>
          <w:p w:rsidR="0081741F" w:rsidRPr="0081741F" w:rsidRDefault="0081741F" w:rsidP="0081741F">
            <w:pPr>
              <w:pStyle w:val="ac"/>
              <w:rPr>
                <w:sz w:val="28"/>
                <w:szCs w:val="28"/>
              </w:rPr>
            </w:pPr>
          </w:p>
        </w:tc>
        <w:tc>
          <w:tcPr>
            <w:tcW w:w="1526" w:type="dxa"/>
            <w:shd w:val="clear" w:color="auto" w:fill="auto"/>
          </w:tcPr>
          <w:p w:rsidR="0081741F" w:rsidRDefault="0081741F" w:rsidP="000B2596">
            <w:pPr>
              <w:pStyle w:val="a6"/>
              <w:ind w:firstLine="0"/>
            </w:pPr>
            <w:r>
              <w:t>-</w:t>
            </w:r>
          </w:p>
        </w:tc>
        <w:tc>
          <w:tcPr>
            <w:tcW w:w="4522" w:type="dxa"/>
            <w:shd w:val="clear" w:color="auto" w:fill="auto"/>
            <w:vAlign w:val="bottom"/>
          </w:tcPr>
          <w:p w:rsidR="0081741F" w:rsidRPr="00D47B02" w:rsidRDefault="0081741F" w:rsidP="000B2596">
            <w:pPr>
              <w:pStyle w:val="a6"/>
              <w:ind w:left="220" w:firstLine="20"/>
              <w:rPr>
                <w:sz w:val="26"/>
                <w:szCs w:val="26"/>
              </w:rPr>
            </w:pPr>
            <w:r w:rsidRPr="00D47B02">
              <w:rPr>
                <w:sz w:val="26"/>
                <w:szCs w:val="26"/>
              </w:rPr>
              <w:t xml:space="preserve">1-ci </w:t>
            </w:r>
            <w:proofErr w:type="spellStart"/>
            <w:r w:rsidRPr="00D47B02">
              <w:rPr>
                <w:sz w:val="26"/>
                <w:szCs w:val="26"/>
              </w:rPr>
              <w:t>sinifdə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mart-iyun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aylarında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keçilənlərin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təkrarı</w:t>
            </w:r>
            <w:proofErr w:type="spellEnd"/>
          </w:p>
        </w:tc>
        <w:tc>
          <w:tcPr>
            <w:tcW w:w="734" w:type="dxa"/>
            <w:shd w:val="clear" w:color="auto" w:fill="auto"/>
          </w:tcPr>
          <w:p w:rsidR="0081741F" w:rsidRDefault="0081741F" w:rsidP="000B2596">
            <w:pPr>
              <w:pStyle w:val="a6"/>
              <w:ind w:firstLine="300"/>
              <w:jc w:val="both"/>
            </w:pPr>
          </w:p>
        </w:tc>
        <w:tc>
          <w:tcPr>
            <w:tcW w:w="1099" w:type="dxa"/>
            <w:shd w:val="clear" w:color="auto" w:fill="auto"/>
          </w:tcPr>
          <w:p w:rsidR="0081741F" w:rsidRDefault="0081741F" w:rsidP="000B2596">
            <w:pPr>
              <w:pStyle w:val="a6"/>
              <w:ind w:firstLine="0"/>
              <w:jc w:val="center"/>
            </w:pPr>
            <w:r>
              <w:t>-</w:t>
            </w:r>
          </w:p>
        </w:tc>
        <w:tc>
          <w:tcPr>
            <w:tcW w:w="1009" w:type="dxa"/>
            <w:shd w:val="clear" w:color="auto" w:fill="auto"/>
          </w:tcPr>
          <w:p w:rsidR="0081741F" w:rsidRDefault="0081741F" w:rsidP="000B2596">
            <w:pPr>
              <w:pStyle w:val="a6"/>
              <w:ind w:firstLine="0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81741F" w:rsidRDefault="0081741F" w:rsidP="000B2596">
            <w:pPr>
              <w:pStyle w:val="a6"/>
              <w:ind w:firstLine="0"/>
              <w:jc w:val="center"/>
            </w:pPr>
          </w:p>
        </w:tc>
      </w:tr>
      <w:tr w:rsidR="0081741F" w:rsidTr="000B2596">
        <w:trPr>
          <w:trHeight w:hRule="exact" w:val="586"/>
          <w:jc w:val="center"/>
        </w:trPr>
        <w:tc>
          <w:tcPr>
            <w:tcW w:w="826" w:type="dxa"/>
            <w:shd w:val="clear" w:color="auto" w:fill="auto"/>
          </w:tcPr>
          <w:p w:rsidR="0081741F" w:rsidRDefault="0081741F" w:rsidP="0081741F">
            <w:pPr>
              <w:pStyle w:val="a6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1526" w:type="dxa"/>
            <w:shd w:val="clear" w:color="auto" w:fill="auto"/>
          </w:tcPr>
          <w:p w:rsidR="0081741F" w:rsidRDefault="0081741F" w:rsidP="000B2596">
            <w:pPr>
              <w:pStyle w:val="a6"/>
              <w:ind w:firstLine="0"/>
            </w:pPr>
            <w:r>
              <w:t>-</w:t>
            </w:r>
          </w:p>
        </w:tc>
        <w:tc>
          <w:tcPr>
            <w:tcW w:w="4522" w:type="dxa"/>
            <w:shd w:val="clear" w:color="auto" w:fill="auto"/>
            <w:vAlign w:val="bottom"/>
          </w:tcPr>
          <w:p w:rsidR="0081741F" w:rsidRPr="00D47B02" w:rsidRDefault="0081741F" w:rsidP="000B2596">
            <w:pPr>
              <w:pStyle w:val="a6"/>
              <w:ind w:left="220" w:firstLine="20"/>
              <w:rPr>
                <w:sz w:val="26"/>
                <w:szCs w:val="26"/>
              </w:rPr>
            </w:pPr>
          </w:p>
        </w:tc>
        <w:tc>
          <w:tcPr>
            <w:tcW w:w="734" w:type="dxa"/>
            <w:shd w:val="clear" w:color="auto" w:fill="auto"/>
          </w:tcPr>
          <w:p w:rsidR="0081741F" w:rsidRPr="0081741F" w:rsidRDefault="0081741F" w:rsidP="000B2596">
            <w:pPr>
              <w:pStyle w:val="a6"/>
              <w:ind w:firstLine="300"/>
              <w:jc w:val="both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81741F" w:rsidRDefault="0081741F" w:rsidP="000B2596">
            <w:pPr>
              <w:pStyle w:val="a6"/>
              <w:ind w:firstLine="0"/>
              <w:jc w:val="center"/>
            </w:pPr>
            <w:r>
              <w:t>-</w:t>
            </w:r>
          </w:p>
        </w:tc>
        <w:tc>
          <w:tcPr>
            <w:tcW w:w="1009" w:type="dxa"/>
            <w:shd w:val="clear" w:color="auto" w:fill="auto"/>
          </w:tcPr>
          <w:p w:rsidR="0081741F" w:rsidRDefault="0081741F" w:rsidP="000B2596">
            <w:pPr>
              <w:pStyle w:val="a6"/>
              <w:ind w:firstLine="0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81741F" w:rsidRDefault="0081741F" w:rsidP="000B2596">
            <w:pPr>
              <w:pStyle w:val="a6"/>
              <w:ind w:firstLine="0"/>
              <w:jc w:val="center"/>
            </w:pPr>
          </w:p>
        </w:tc>
      </w:tr>
      <w:tr w:rsidR="00D47B02" w:rsidTr="00535948">
        <w:trPr>
          <w:trHeight w:hRule="exact" w:val="586"/>
          <w:jc w:val="center"/>
        </w:trPr>
        <w:tc>
          <w:tcPr>
            <w:tcW w:w="826" w:type="dxa"/>
            <w:shd w:val="clear" w:color="auto" w:fill="auto"/>
          </w:tcPr>
          <w:p w:rsidR="00D47B02" w:rsidRDefault="00D47B02" w:rsidP="0081741F">
            <w:pPr>
              <w:pStyle w:val="a6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1526" w:type="dxa"/>
            <w:shd w:val="clear" w:color="auto" w:fill="auto"/>
          </w:tcPr>
          <w:p w:rsidR="00D47B02" w:rsidRDefault="00D47B02">
            <w:pPr>
              <w:pStyle w:val="a6"/>
              <w:ind w:firstLine="0"/>
            </w:pPr>
            <w:r>
              <w:t>-</w:t>
            </w:r>
          </w:p>
        </w:tc>
        <w:tc>
          <w:tcPr>
            <w:tcW w:w="4522" w:type="dxa"/>
            <w:shd w:val="clear" w:color="auto" w:fill="auto"/>
            <w:vAlign w:val="bottom"/>
          </w:tcPr>
          <w:p w:rsidR="00D47B02" w:rsidRPr="00D47B02" w:rsidRDefault="00D47B02">
            <w:pPr>
              <w:pStyle w:val="a6"/>
              <w:ind w:left="220" w:firstLine="20"/>
              <w:rPr>
                <w:sz w:val="26"/>
                <w:szCs w:val="26"/>
              </w:rPr>
            </w:pPr>
          </w:p>
        </w:tc>
        <w:tc>
          <w:tcPr>
            <w:tcW w:w="734" w:type="dxa"/>
            <w:shd w:val="clear" w:color="auto" w:fill="auto"/>
          </w:tcPr>
          <w:p w:rsidR="00D47B02" w:rsidRPr="0081741F" w:rsidRDefault="0081741F">
            <w:pPr>
              <w:pStyle w:val="a6"/>
              <w:ind w:firstLine="300"/>
              <w:jc w:val="both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9" w:type="dxa"/>
            <w:shd w:val="clear" w:color="auto" w:fill="auto"/>
          </w:tcPr>
          <w:p w:rsidR="00D47B02" w:rsidRDefault="00D47B02">
            <w:pPr>
              <w:pStyle w:val="a6"/>
              <w:ind w:firstLine="0"/>
              <w:jc w:val="center"/>
            </w:pPr>
            <w:r>
              <w:t>-</w:t>
            </w:r>
          </w:p>
        </w:tc>
        <w:tc>
          <w:tcPr>
            <w:tcW w:w="1009" w:type="dxa"/>
            <w:shd w:val="clear" w:color="auto" w:fill="auto"/>
          </w:tcPr>
          <w:p w:rsidR="00D47B02" w:rsidRDefault="00D47B02">
            <w:pPr>
              <w:pStyle w:val="a6"/>
              <w:ind w:firstLine="0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D47B02" w:rsidRDefault="00D47B02">
            <w:pPr>
              <w:pStyle w:val="a6"/>
              <w:ind w:firstLine="0"/>
              <w:jc w:val="center"/>
            </w:pPr>
          </w:p>
        </w:tc>
      </w:tr>
      <w:tr w:rsidR="00D47B02" w:rsidTr="0081741F">
        <w:trPr>
          <w:trHeight w:val="388"/>
          <w:jc w:val="center"/>
        </w:trPr>
        <w:tc>
          <w:tcPr>
            <w:tcW w:w="826" w:type="dxa"/>
            <w:shd w:val="clear" w:color="auto" w:fill="auto"/>
          </w:tcPr>
          <w:p w:rsidR="00D47B02" w:rsidRDefault="00D47B02" w:rsidP="0081741F">
            <w:pPr>
              <w:pStyle w:val="a6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1526" w:type="dxa"/>
            <w:shd w:val="clear" w:color="auto" w:fill="auto"/>
          </w:tcPr>
          <w:p w:rsidR="00D47B02" w:rsidRDefault="00D47B02">
            <w:pPr>
              <w:pStyle w:val="a6"/>
              <w:ind w:firstLine="0"/>
            </w:pPr>
            <w:r>
              <w:t>2.4.1.</w:t>
            </w:r>
          </w:p>
        </w:tc>
        <w:tc>
          <w:tcPr>
            <w:tcW w:w="4522" w:type="dxa"/>
            <w:shd w:val="clear" w:color="auto" w:fill="auto"/>
          </w:tcPr>
          <w:p w:rsidR="00D47B02" w:rsidRPr="00D47B02" w:rsidRDefault="00D47B02">
            <w:pPr>
              <w:pStyle w:val="a6"/>
              <w:ind w:firstLine="220"/>
              <w:rPr>
                <w:sz w:val="26"/>
                <w:szCs w:val="26"/>
              </w:rPr>
            </w:pPr>
            <w:proofErr w:type="spellStart"/>
            <w:r w:rsidRPr="00D47B02">
              <w:rPr>
                <w:sz w:val="26"/>
                <w:szCs w:val="26"/>
              </w:rPr>
              <w:t>Yenidən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məktəbə</w:t>
            </w:r>
            <w:proofErr w:type="spellEnd"/>
          </w:p>
        </w:tc>
        <w:tc>
          <w:tcPr>
            <w:tcW w:w="734" w:type="dxa"/>
            <w:shd w:val="clear" w:color="auto" w:fill="auto"/>
          </w:tcPr>
          <w:p w:rsidR="00D47B02" w:rsidRDefault="00D47B02">
            <w:pPr>
              <w:pStyle w:val="a6"/>
              <w:ind w:firstLine="300"/>
              <w:jc w:val="both"/>
            </w:pPr>
            <w:r>
              <w:t>1</w:t>
            </w:r>
          </w:p>
        </w:tc>
        <w:tc>
          <w:tcPr>
            <w:tcW w:w="1099" w:type="dxa"/>
            <w:shd w:val="clear" w:color="auto" w:fill="auto"/>
          </w:tcPr>
          <w:p w:rsidR="00D47B02" w:rsidRDefault="00D47B02">
            <w:pPr>
              <w:pStyle w:val="a6"/>
              <w:ind w:firstLine="0"/>
              <w:jc w:val="center"/>
            </w:pPr>
            <w:r>
              <w:t>6</w:t>
            </w:r>
          </w:p>
        </w:tc>
        <w:tc>
          <w:tcPr>
            <w:tcW w:w="1009" w:type="dxa"/>
            <w:shd w:val="clear" w:color="auto" w:fill="auto"/>
          </w:tcPr>
          <w:p w:rsidR="00D47B02" w:rsidRDefault="00D47B02">
            <w:pPr>
              <w:pStyle w:val="a6"/>
              <w:ind w:firstLine="0"/>
              <w:jc w:val="center"/>
            </w:pPr>
            <w:r>
              <w:t>20</w:t>
            </w:r>
          </w:p>
        </w:tc>
        <w:tc>
          <w:tcPr>
            <w:tcW w:w="1134" w:type="dxa"/>
          </w:tcPr>
          <w:p w:rsidR="00D47B02" w:rsidRDefault="00D47B02">
            <w:pPr>
              <w:pStyle w:val="a6"/>
              <w:ind w:firstLine="0"/>
              <w:jc w:val="center"/>
            </w:pPr>
          </w:p>
        </w:tc>
      </w:tr>
      <w:tr w:rsidR="00D47B02" w:rsidTr="0081741F">
        <w:trPr>
          <w:trHeight w:val="388"/>
          <w:jc w:val="center"/>
        </w:trPr>
        <w:tc>
          <w:tcPr>
            <w:tcW w:w="826" w:type="dxa"/>
            <w:shd w:val="clear" w:color="auto" w:fill="auto"/>
            <w:vAlign w:val="bottom"/>
          </w:tcPr>
          <w:p w:rsidR="00D47B02" w:rsidRDefault="00D47B02" w:rsidP="0081741F">
            <w:pPr>
              <w:pStyle w:val="a6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1526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0"/>
            </w:pPr>
            <w:r>
              <w:t>4.2.3., 2.2.4.</w:t>
            </w:r>
          </w:p>
        </w:tc>
        <w:tc>
          <w:tcPr>
            <w:tcW w:w="4522" w:type="dxa"/>
            <w:shd w:val="clear" w:color="auto" w:fill="auto"/>
            <w:vAlign w:val="bottom"/>
          </w:tcPr>
          <w:p w:rsidR="00D47B02" w:rsidRPr="00D47B02" w:rsidRDefault="00D47B02">
            <w:pPr>
              <w:pStyle w:val="a6"/>
              <w:ind w:firstLine="220"/>
              <w:rPr>
                <w:sz w:val="26"/>
                <w:szCs w:val="26"/>
              </w:rPr>
            </w:pPr>
            <w:proofErr w:type="spellStart"/>
            <w:r w:rsidRPr="00D47B02">
              <w:rPr>
                <w:sz w:val="26"/>
                <w:szCs w:val="26"/>
              </w:rPr>
              <w:t>Yolda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və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nəqliyyatda</w:t>
            </w:r>
            <w:proofErr w:type="spellEnd"/>
          </w:p>
        </w:tc>
        <w:tc>
          <w:tcPr>
            <w:tcW w:w="734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300"/>
              <w:jc w:val="both"/>
            </w:pPr>
            <w:r>
              <w:t>1</w:t>
            </w:r>
          </w:p>
        </w:tc>
        <w:tc>
          <w:tcPr>
            <w:tcW w:w="1099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0"/>
              <w:jc w:val="center"/>
            </w:pPr>
            <w:r>
              <w:t>8</w:t>
            </w:r>
          </w:p>
        </w:tc>
        <w:tc>
          <w:tcPr>
            <w:tcW w:w="1009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0"/>
              <w:jc w:val="center"/>
            </w:pPr>
            <w:r>
              <w:t>22</w:t>
            </w:r>
          </w:p>
        </w:tc>
        <w:tc>
          <w:tcPr>
            <w:tcW w:w="1134" w:type="dxa"/>
          </w:tcPr>
          <w:p w:rsidR="00D47B02" w:rsidRDefault="00D47B02">
            <w:pPr>
              <w:pStyle w:val="a6"/>
              <w:ind w:firstLine="0"/>
              <w:jc w:val="center"/>
            </w:pPr>
          </w:p>
        </w:tc>
      </w:tr>
      <w:tr w:rsidR="00D47B02" w:rsidTr="0081741F">
        <w:trPr>
          <w:trHeight w:val="388"/>
          <w:jc w:val="center"/>
        </w:trPr>
        <w:tc>
          <w:tcPr>
            <w:tcW w:w="826" w:type="dxa"/>
            <w:shd w:val="clear" w:color="auto" w:fill="auto"/>
          </w:tcPr>
          <w:p w:rsidR="00D47B02" w:rsidRDefault="00D47B02" w:rsidP="0081741F">
            <w:pPr>
              <w:pStyle w:val="a6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1526" w:type="dxa"/>
            <w:shd w:val="clear" w:color="auto" w:fill="auto"/>
          </w:tcPr>
          <w:p w:rsidR="00D47B02" w:rsidRDefault="00D47B02">
            <w:pPr>
              <w:pStyle w:val="a6"/>
              <w:ind w:firstLine="0"/>
            </w:pPr>
            <w:r>
              <w:t>2.1.3., 3.1.1.</w:t>
            </w:r>
          </w:p>
        </w:tc>
        <w:tc>
          <w:tcPr>
            <w:tcW w:w="4522" w:type="dxa"/>
            <w:shd w:val="clear" w:color="auto" w:fill="auto"/>
          </w:tcPr>
          <w:p w:rsidR="00D47B02" w:rsidRPr="00D47B02" w:rsidRDefault="00D47B02">
            <w:pPr>
              <w:pStyle w:val="a6"/>
              <w:ind w:firstLine="220"/>
              <w:rPr>
                <w:sz w:val="26"/>
                <w:szCs w:val="26"/>
              </w:rPr>
            </w:pPr>
            <w:proofErr w:type="spellStart"/>
            <w:r w:rsidRPr="00D47B02">
              <w:rPr>
                <w:sz w:val="26"/>
                <w:szCs w:val="26"/>
              </w:rPr>
              <w:t>Ailədə</w:t>
            </w:r>
            <w:proofErr w:type="spellEnd"/>
          </w:p>
        </w:tc>
        <w:tc>
          <w:tcPr>
            <w:tcW w:w="734" w:type="dxa"/>
            <w:shd w:val="clear" w:color="auto" w:fill="auto"/>
          </w:tcPr>
          <w:p w:rsidR="00D47B02" w:rsidRDefault="00D47B02">
            <w:pPr>
              <w:pStyle w:val="a6"/>
              <w:ind w:firstLine="300"/>
              <w:jc w:val="both"/>
            </w:pPr>
            <w:r>
              <w:t>1</w:t>
            </w:r>
          </w:p>
        </w:tc>
        <w:tc>
          <w:tcPr>
            <w:tcW w:w="1099" w:type="dxa"/>
            <w:shd w:val="clear" w:color="auto" w:fill="auto"/>
          </w:tcPr>
          <w:p w:rsidR="00D47B02" w:rsidRDefault="00D47B02">
            <w:pPr>
              <w:pStyle w:val="a6"/>
              <w:ind w:firstLine="440"/>
              <w:jc w:val="both"/>
            </w:pPr>
            <w:r>
              <w:t>10</w:t>
            </w:r>
          </w:p>
        </w:tc>
        <w:tc>
          <w:tcPr>
            <w:tcW w:w="1009" w:type="dxa"/>
            <w:shd w:val="clear" w:color="auto" w:fill="auto"/>
          </w:tcPr>
          <w:p w:rsidR="00D47B02" w:rsidRDefault="00D47B02">
            <w:pPr>
              <w:pStyle w:val="a6"/>
              <w:ind w:firstLine="0"/>
              <w:jc w:val="center"/>
            </w:pPr>
            <w:r>
              <w:t>24</w:t>
            </w:r>
          </w:p>
        </w:tc>
        <w:tc>
          <w:tcPr>
            <w:tcW w:w="1134" w:type="dxa"/>
          </w:tcPr>
          <w:p w:rsidR="00D47B02" w:rsidRDefault="00D47B02">
            <w:pPr>
              <w:pStyle w:val="a6"/>
              <w:ind w:firstLine="0"/>
              <w:jc w:val="center"/>
            </w:pPr>
          </w:p>
        </w:tc>
      </w:tr>
      <w:tr w:rsidR="00D47B02" w:rsidTr="0081741F">
        <w:trPr>
          <w:trHeight w:val="388"/>
          <w:jc w:val="center"/>
        </w:trPr>
        <w:tc>
          <w:tcPr>
            <w:tcW w:w="826" w:type="dxa"/>
            <w:shd w:val="clear" w:color="auto" w:fill="auto"/>
            <w:vAlign w:val="bottom"/>
          </w:tcPr>
          <w:p w:rsidR="00D47B02" w:rsidRDefault="00D47B02" w:rsidP="0081741F">
            <w:pPr>
              <w:pStyle w:val="a6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1526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0"/>
            </w:pPr>
            <w:r>
              <w:rPr>
                <w:lang w:bidi="ru-RU"/>
              </w:rPr>
              <w:t xml:space="preserve">2.1.2., </w:t>
            </w:r>
            <w:r>
              <w:t>2.2.1.</w:t>
            </w:r>
          </w:p>
        </w:tc>
        <w:tc>
          <w:tcPr>
            <w:tcW w:w="4522" w:type="dxa"/>
            <w:shd w:val="clear" w:color="auto" w:fill="auto"/>
            <w:vAlign w:val="bottom"/>
          </w:tcPr>
          <w:p w:rsidR="00D47B02" w:rsidRPr="00D47B02" w:rsidRDefault="00D47B02">
            <w:pPr>
              <w:pStyle w:val="a6"/>
              <w:ind w:firstLine="220"/>
              <w:rPr>
                <w:sz w:val="26"/>
                <w:szCs w:val="26"/>
              </w:rPr>
            </w:pPr>
            <w:proofErr w:type="spellStart"/>
            <w:r w:rsidRPr="00D47B02">
              <w:rPr>
                <w:sz w:val="26"/>
                <w:szCs w:val="26"/>
              </w:rPr>
              <w:t>Davranış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mədəniyyəti.Gün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rejimi</w:t>
            </w:r>
            <w:proofErr w:type="spellEnd"/>
          </w:p>
        </w:tc>
        <w:tc>
          <w:tcPr>
            <w:tcW w:w="734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300"/>
              <w:jc w:val="both"/>
            </w:pPr>
            <w:r>
              <w:t>1</w:t>
            </w:r>
          </w:p>
        </w:tc>
        <w:tc>
          <w:tcPr>
            <w:tcW w:w="1099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280"/>
            </w:pPr>
            <w:r>
              <w:t>12-14</w:t>
            </w:r>
          </w:p>
        </w:tc>
        <w:tc>
          <w:tcPr>
            <w:tcW w:w="1009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300"/>
            </w:pPr>
            <w:r>
              <w:t>26-28</w:t>
            </w:r>
          </w:p>
        </w:tc>
        <w:tc>
          <w:tcPr>
            <w:tcW w:w="1134" w:type="dxa"/>
          </w:tcPr>
          <w:p w:rsidR="00D47B02" w:rsidRDefault="00D47B02">
            <w:pPr>
              <w:pStyle w:val="a6"/>
              <w:ind w:firstLine="300"/>
            </w:pPr>
          </w:p>
        </w:tc>
      </w:tr>
      <w:tr w:rsidR="00D47B02" w:rsidTr="0081741F">
        <w:trPr>
          <w:trHeight w:val="388"/>
          <w:jc w:val="center"/>
        </w:trPr>
        <w:tc>
          <w:tcPr>
            <w:tcW w:w="826" w:type="dxa"/>
            <w:shd w:val="clear" w:color="auto" w:fill="auto"/>
            <w:vAlign w:val="bottom"/>
          </w:tcPr>
          <w:p w:rsidR="00D47B02" w:rsidRDefault="00D47B02" w:rsidP="0081741F">
            <w:pPr>
              <w:pStyle w:val="a6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1526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0"/>
            </w:pPr>
            <w:r>
              <w:t>-</w:t>
            </w:r>
          </w:p>
        </w:tc>
        <w:tc>
          <w:tcPr>
            <w:tcW w:w="4522" w:type="dxa"/>
            <w:shd w:val="clear" w:color="auto" w:fill="auto"/>
            <w:vAlign w:val="bottom"/>
          </w:tcPr>
          <w:p w:rsidR="00D47B02" w:rsidRPr="00D47B02" w:rsidRDefault="00D47B02">
            <w:pPr>
              <w:pStyle w:val="a6"/>
              <w:ind w:firstLine="220"/>
              <w:rPr>
                <w:sz w:val="26"/>
                <w:szCs w:val="26"/>
              </w:rPr>
            </w:pPr>
            <w:proofErr w:type="spellStart"/>
            <w:r w:rsidRPr="00D47B02">
              <w:rPr>
                <w:sz w:val="26"/>
                <w:szCs w:val="26"/>
              </w:rPr>
              <w:t>Kiçik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summativ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qiymətləndirmə</w:t>
            </w:r>
            <w:proofErr w:type="spellEnd"/>
          </w:p>
        </w:tc>
        <w:tc>
          <w:tcPr>
            <w:tcW w:w="734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300"/>
              <w:jc w:val="both"/>
            </w:pPr>
            <w:r>
              <w:t>1</w:t>
            </w:r>
          </w:p>
        </w:tc>
        <w:tc>
          <w:tcPr>
            <w:tcW w:w="1099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0"/>
              <w:jc w:val="center"/>
            </w:pPr>
            <w:r>
              <w:t>-</w:t>
            </w:r>
          </w:p>
        </w:tc>
        <w:tc>
          <w:tcPr>
            <w:tcW w:w="1009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0"/>
              <w:jc w:val="center"/>
            </w:pPr>
            <w:r>
              <w:t>30</w:t>
            </w:r>
          </w:p>
        </w:tc>
        <w:tc>
          <w:tcPr>
            <w:tcW w:w="1134" w:type="dxa"/>
          </w:tcPr>
          <w:p w:rsidR="00D47B02" w:rsidRDefault="00D47B02">
            <w:pPr>
              <w:pStyle w:val="a6"/>
              <w:ind w:firstLine="0"/>
              <w:jc w:val="center"/>
            </w:pPr>
          </w:p>
        </w:tc>
      </w:tr>
      <w:tr w:rsidR="00D47B02" w:rsidTr="0081741F">
        <w:trPr>
          <w:trHeight w:val="388"/>
          <w:jc w:val="center"/>
        </w:trPr>
        <w:tc>
          <w:tcPr>
            <w:tcW w:w="826" w:type="dxa"/>
            <w:shd w:val="clear" w:color="auto" w:fill="auto"/>
          </w:tcPr>
          <w:p w:rsidR="00D47B02" w:rsidRDefault="00D47B02" w:rsidP="0081741F">
            <w:pPr>
              <w:pStyle w:val="a6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1526" w:type="dxa"/>
            <w:shd w:val="clear" w:color="auto" w:fill="auto"/>
          </w:tcPr>
          <w:p w:rsidR="00D47B02" w:rsidRDefault="00D47B02">
            <w:pPr>
              <w:pStyle w:val="a6"/>
              <w:ind w:firstLine="0"/>
            </w:pPr>
            <w:r>
              <w:t>4.1.1.</w:t>
            </w:r>
          </w:p>
        </w:tc>
        <w:tc>
          <w:tcPr>
            <w:tcW w:w="4522" w:type="dxa"/>
            <w:shd w:val="clear" w:color="auto" w:fill="auto"/>
            <w:vAlign w:val="bottom"/>
          </w:tcPr>
          <w:p w:rsidR="00D47B02" w:rsidRPr="00D47B02" w:rsidRDefault="00D47B02">
            <w:pPr>
              <w:pStyle w:val="a6"/>
              <w:spacing w:line="254" w:lineRule="auto"/>
              <w:ind w:left="220" w:firstLine="20"/>
              <w:rPr>
                <w:sz w:val="26"/>
                <w:szCs w:val="26"/>
              </w:rPr>
            </w:pPr>
            <w:proofErr w:type="spellStart"/>
            <w:r w:rsidRPr="00D47B02">
              <w:rPr>
                <w:sz w:val="26"/>
                <w:szCs w:val="26"/>
              </w:rPr>
              <w:t>Sağlamlıq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nədir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Sağlam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olmağın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yolları</w:t>
            </w:r>
            <w:proofErr w:type="spellEnd"/>
          </w:p>
        </w:tc>
        <w:tc>
          <w:tcPr>
            <w:tcW w:w="734" w:type="dxa"/>
            <w:shd w:val="clear" w:color="auto" w:fill="auto"/>
          </w:tcPr>
          <w:p w:rsidR="00D47B02" w:rsidRDefault="00D47B02">
            <w:pPr>
              <w:pStyle w:val="a6"/>
              <w:ind w:firstLine="300"/>
              <w:jc w:val="both"/>
            </w:pPr>
            <w:r>
              <w:t>1</w:t>
            </w:r>
          </w:p>
        </w:tc>
        <w:tc>
          <w:tcPr>
            <w:tcW w:w="1099" w:type="dxa"/>
            <w:shd w:val="clear" w:color="auto" w:fill="auto"/>
          </w:tcPr>
          <w:p w:rsidR="00D47B02" w:rsidRDefault="00D47B02">
            <w:pPr>
              <w:pStyle w:val="a6"/>
              <w:ind w:firstLine="280"/>
            </w:pPr>
            <w:r>
              <w:t>16-18</w:t>
            </w:r>
          </w:p>
        </w:tc>
        <w:tc>
          <w:tcPr>
            <w:tcW w:w="1009" w:type="dxa"/>
            <w:shd w:val="clear" w:color="auto" w:fill="auto"/>
          </w:tcPr>
          <w:p w:rsidR="00D47B02" w:rsidRDefault="00D47B02">
            <w:pPr>
              <w:pStyle w:val="a6"/>
              <w:ind w:firstLine="300"/>
            </w:pPr>
            <w:r>
              <w:t>32-34</w:t>
            </w:r>
          </w:p>
        </w:tc>
        <w:tc>
          <w:tcPr>
            <w:tcW w:w="1134" w:type="dxa"/>
          </w:tcPr>
          <w:p w:rsidR="00D47B02" w:rsidRDefault="00D47B02">
            <w:pPr>
              <w:pStyle w:val="a6"/>
              <w:ind w:firstLine="300"/>
            </w:pPr>
          </w:p>
        </w:tc>
      </w:tr>
      <w:tr w:rsidR="00D47B02" w:rsidTr="00535948">
        <w:trPr>
          <w:trHeight w:hRule="exact" w:val="566"/>
          <w:jc w:val="center"/>
        </w:trPr>
        <w:tc>
          <w:tcPr>
            <w:tcW w:w="826" w:type="dxa"/>
            <w:shd w:val="clear" w:color="auto" w:fill="auto"/>
            <w:vAlign w:val="center"/>
          </w:tcPr>
          <w:p w:rsidR="00D47B02" w:rsidRDefault="00D47B02" w:rsidP="0081741F">
            <w:pPr>
              <w:pStyle w:val="a6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:rsidR="00D47B02" w:rsidRDefault="00D47B02">
            <w:pPr>
              <w:pStyle w:val="a6"/>
              <w:ind w:firstLine="0"/>
            </w:pPr>
            <w:r>
              <w:t>4.1.2.</w:t>
            </w:r>
          </w:p>
        </w:tc>
        <w:tc>
          <w:tcPr>
            <w:tcW w:w="4522" w:type="dxa"/>
            <w:shd w:val="clear" w:color="auto" w:fill="auto"/>
            <w:vAlign w:val="bottom"/>
          </w:tcPr>
          <w:p w:rsidR="00D47B02" w:rsidRPr="00D47B02" w:rsidRDefault="00D47B02">
            <w:pPr>
              <w:pStyle w:val="a6"/>
              <w:ind w:left="220" w:firstLine="20"/>
              <w:rPr>
                <w:sz w:val="26"/>
                <w:szCs w:val="26"/>
              </w:rPr>
            </w:pPr>
            <w:proofErr w:type="spellStart"/>
            <w:r w:rsidRPr="00D47B02">
              <w:rPr>
                <w:sz w:val="26"/>
                <w:szCs w:val="26"/>
              </w:rPr>
              <w:t>Yoluxucu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xəstəliklərdən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necə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qorunmalı</w:t>
            </w:r>
            <w:proofErr w:type="spellEnd"/>
          </w:p>
        </w:tc>
        <w:tc>
          <w:tcPr>
            <w:tcW w:w="734" w:type="dxa"/>
            <w:shd w:val="clear" w:color="auto" w:fill="auto"/>
            <w:vAlign w:val="center"/>
          </w:tcPr>
          <w:p w:rsidR="00D47B02" w:rsidRDefault="00D47B02">
            <w:pPr>
              <w:pStyle w:val="a6"/>
              <w:ind w:firstLine="300"/>
              <w:jc w:val="both"/>
            </w:pPr>
            <w:r>
              <w:t>1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D47B02" w:rsidRDefault="00D47B02">
            <w:pPr>
              <w:pStyle w:val="a6"/>
              <w:ind w:firstLine="440"/>
              <w:jc w:val="both"/>
            </w:pPr>
            <w:r>
              <w:t>20</w:t>
            </w:r>
          </w:p>
        </w:tc>
        <w:tc>
          <w:tcPr>
            <w:tcW w:w="1009" w:type="dxa"/>
            <w:shd w:val="clear" w:color="auto" w:fill="auto"/>
          </w:tcPr>
          <w:p w:rsidR="00D47B02" w:rsidRDefault="00D47B02">
            <w:pPr>
              <w:pStyle w:val="a6"/>
              <w:ind w:firstLine="0"/>
              <w:jc w:val="center"/>
            </w:pPr>
            <w:r>
              <w:t>36</w:t>
            </w:r>
          </w:p>
        </w:tc>
        <w:tc>
          <w:tcPr>
            <w:tcW w:w="1134" w:type="dxa"/>
          </w:tcPr>
          <w:p w:rsidR="00D47B02" w:rsidRDefault="00D47B02">
            <w:pPr>
              <w:pStyle w:val="a6"/>
              <w:ind w:firstLine="0"/>
              <w:jc w:val="center"/>
            </w:pPr>
          </w:p>
        </w:tc>
      </w:tr>
      <w:tr w:rsidR="00D47B02" w:rsidTr="0081741F">
        <w:trPr>
          <w:trHeight w:hRule="exact" w:val="791"/>
          <w:jc w:val="center"/>
        </w:trPr>
        <w:tc>
          <w:tcPr>
            <w:tcW w:w="826" w:type="dxa"/>
            <w:shd w:val="clear" w:color="auto" w:fill="auto"/>
            <w:vAlign w:val="center"/>
          </w:tcPr>
          <w:p w:rsidR="00D47B02" w:rsidRDefault="00D47B02" w:rsidP="0081741F">
            <w:pPr>
              <w:pStyle w:val="a6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:rsidR="00D47B02" w:rsidRDefault="00D47B02">
            <w:pPr>
              <w:pStyle w:val="a6"/>
              <w:ind w:firstLine="0"/>
            </w:pPr>
            <w:r>
              <w:rPr>
                <w:lang w:bidi="ru-RU"/>
              </w:rPr>
              <w:t xml:space="preserve">4.2.1., </w:t>
            </w:r>
            <w:r>
              <w:t>4.2.2.</w:t>
            </w:r>
          </w:p>
        </w:tc>
        <w:tc>
          <w:tcPr>
            <w:tcW w:w="4522" w:type="dxa"/>
            <w:shd w:val="clear" w:color="auto" w:fill="auto"/>
          </w:tcPr>
          <w:p w:rsidR="00D47B02" w:rsidRPr="00D47B02" w:rsidRDefault="00D47B02">
            <w:pPr>
              <w:pStyle w:val="a6"/>
              <w:spacing w:line="233" w:lineRule="auto"/>
              <w:ind w:left="220" w:firstLine="20"/>
              <w:rPr>
                <w:sz w:val="26"/>
                <w:szCs w:val="26"/>
              </w:rPr>
            </w:pPr>
            <w:proofErr w:type="spellStart"/>
            <w:r w:rsidRPr="00D47B02">
              <w:rPr>
                <w:sz w:val="26"/>
                <w:szCs w:val="26"/>
              </w:rPr>
              <w:t>Təhlükələrdən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qorunmağı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necə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bacarmalı</w:t>
            </w:r>
            <w:proofErr w:type="spellEnd"/>
          </w:p>
        </w:tc>
        <w:tc>
          <w:tcPr>
            <w:tcW w:w="734" w:type="dxa"/>
            <w:shd w:val="clear" w:color="auto" w:fill="auto"/>
            <w:vAlign w:val="center"/>
          </w:tcPr>
          <w:p w:rsidR="00D47B02" w:rsidRDefault="00D47B02">
            <w:pPr>
              <w:pStyle w:val="a6"/>
              <w:ind w:firstLine="300"/>
              <w:jc w:val="both"/>
            </w:pPr>
            <w:r>
              <w:t>1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D47B02" w:rsidRDefault="00D47B02">
            <w:pPr>
              <w:pStyle w:val="a6"/>
              <w:ind w:firstLine="440"/>
              <w:jc w:val="both"/>
            </w:pPr>
            <w:r>
              <w:t>22</w:t>
            </w:r>
          </w:p>
        </w:tc>
        <w:tc>
          <w:tcPr>
            <w:tcW w:w="1009" w:type="dxa"/>
            <w:shd w:val="clear" w:color="auto" w:fill="auto"/>
          </w:tcPr>
          <w:p w:rsidR="00D47B02" w:rsidRDefault="00D47B02">
            <w:pPr>
              <w:pStyle w:val="a6"/>
              <w:ind w:firstLine="0"/>
              <w:jc w:val="center"/>
            </w:pPr>
            <w:r>
              <w:t>38</w:t>
            </w:r>
          </w:p>
        </w:tc>
        <w:tc>
          <w:tcPr>
            <w:tcW w:w="1134" w:type="dxa"/>
          </w:tcPr>
          <w:p w:rsidR="00D47B02" w:rsidRDefault="00D47B02">
            <w:pPr>
              <w:pStyle w:val="a6"/>
              <w:ind w:firstLine="0"/>
              <w:jc w:val="center"/>
            </w:pPr>
          </w:p>
        </w:tc>
      </w:tr>
      <w:tr w:rsidR="00D47B02" w:rsidTr="0081741F">
        <w:trPr>
          <w:trHeight w:val="364"/>
          <w:jc w:val="center"/>
        </w:trPr>
        <w:tc>
          <w:tcPr>
            <w:tcW w:w="826" w:type="dxa"/>
            <w:shd w:val="clear" w:color="auto" w:fill="auto"/>
            <w:vAlign w:val="bottom"/>
          </w:tcPr>
          <w:p w:rsidR="00D47B02" w:rsidRDefault="00D47B02" w:rsidP="0081741F">
            <w:pPr>
              <w:pStyle w:val="a6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1526" w:type="dxa"/>
            <w:shd w:val="clear" w:color="auto" w:fill="auto"/>
          </w:tcPr>
          <w:p w:rsidR="00D47B02" w:rsidRDefault="00D47B02">
            <w:pPr>
              <w:pStyle w:val="a6"/>
              <w:ind w:firstLine="0"/>
            </w:pPr>
            <w:r>
              <w:t>4.3.2., 4.3.3.</w:t>
            </w:r>
          </w:p>
        </w:tc>
        <w:tc>
          <w:tcPr>
            <w:tcW w:w="4522" w:type="dxa"/>
            <w:shd w:val="clear" w:color="auto" w:fill="auto"/>
          </w:tcPr>
          <w:p w:rsidR="00D47B02" w:rsidRPr="00D47B02" w:rsidRDefault="00D47B02">
            <w:pPr>
              <w:pStyle w:val="a6"/>
              <w:ind w:firstLine="220"/>
              <w:rPr>
                <w:sz w:val="26"/>
                <w:szCs w:val="26"/>
              </w:rPr>
            </w:pPr>
            <w:proofErr w:type="spellStart"/>
            <w:r w:rsidRPr="00D47B02">
              <w:rPr>
                <w:sz w:val="26"/>
                <w:szCs w:val="26"/>
              </w:rPr>
              <w:t>Qəza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baş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verərsə</w:t>
            </w:r>
            <w:proofErr w:type="spellEnd"/>
          </w:p>
        </w:tc>
        <w:tc>
          <w:tcPr>
            <w:tcW w:w="734" w:type="dxa"/>
            <w:shd w:val="clear" w:color="auto" w:fill="auto"/>
          </w:tcPr>
          <w:p w:rsidR="00D47B02" w:rsidRDefault="00D47B02">
            <w:pPr>
              <w:pStyle w:val="a6"/>
              <w:ind w:firstLine="300"/>
              <w:jc w:val="both"/>
            </w:pPr>
            <w:r>
              <w:t>1</w:t>
            </w:r>
          </w:p>
        </w:tc>
        <w:tc>
          <w:tcPr>
            <w:tcW w:w="1099" w:type="dxa"/>
            <w:shd w:val="clear" w:color="auto" w:fill="auto"/>
          </w:tcPr>
          <w:p w:rsidR="00D47B02" w:rsidRDefault="00D47B02">
            <w:pPr>
              <w:pStyle w:val="a6"/>
              <w:ind w:firstLine="440"/>
              <w:jc w:val="both"/>
            </w:pPr>
            <w:r>
              <w:t>25</w:t>
            </w:r>
          </w:p>
        </w:tc>
        <w:tc>
          <w:tcPr>
            <w:tcW w:w="1009" w:type="dxa"/>
            <w:shd w:val="clear" w:color="auto" w:fill="auto"/>
          </w:tcPr>
          <w:p w:rsidR="00D47B02" w:rsidRDefault="00D47B02">
            <w:pPr>
              <w:pStyle w:val="a6"/>
              <w:ind w:firstLine="0"/>
              <w:jc w:val="center"/>
            </w:pPr>
            <w:r>
              <w:t>40</w:t>
            </w:r>
          </w:p>
        </w:tc>
        <w:tc>
          <w:tcPr>
            <w:tcW w:w="1134" w:type="dxa"/>
          </w:tcPr>
          <w:p w:rsidR="00D47B02" w:rsidRDefault="00D47B02">
            <w:pPr>
              <w:pStyle w:val="a6"/>
              <w:ind w:firstLine="0"/>
              <w:jc w:val="center"/>
            </w:pPr>
          </w:p>
        </w:tc>
      </w:tr>
      <w:tr w:rsidR="00D47B02" w:rsidTr="0081741F">
        <w:trPr>
          <w:trHeight w:val="364"/>
          <w:jc w:val="center"/>
        </w:trPr>
        <w:tc>
          <w:tcPr>
            <w:tcW w:w="826" w:type="dxa"/>
            <w:shd w:val="clear" w:color="auto" w:fill="auto"/>
            <w:vAlign w:val="bottom"/>
          </w:tcPr>
          <w:p w:rsidR="00D47B02" w:rsidRDefault="00D47B02" w:rsidP="0081741F">
            <w:pPr>
              <w:pStyle w:val="a6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1526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0"/>
            </w:pPr>
            <w:r>
              <w:t>-</w:t>
            </w:r>
          </w:p>
        </w:tc>
        <w:tc>
          <w:tcPr>
            <w:tcW w:w="4522" w:type="dxa"/>
            <w:shd w:val="clear" w:color="auto" w:fill="auto"/>
            <w:vAlign w:val="bottom"/>
          </w:tcPr>
          <w:p w:rsidR="00D47B02" w:rsidRPr="00D47B02" w:rsidRDefault="00D47B02">
            <w:pPr>
              <w:pStyle w:val="a6"/>
              <w:ind w:firstLine="220"/>
              <w:rPr>
                <w:sz w:val="26"/>
                <w:szCs w:val="26"/>
              </w:rPr>
            </w:pPr>
            <w:proofErr w:type="spellStart"/>
            <w:r w:rsidRPr="00D47B02">
              <w:rPr>
                <w:sz w:val="26"/>
                <w:szCs w:val="26"/>
              </w:rPr>
              <w:t>Kiçik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summativ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qiymətləndirmə</w:t>
            </w:r>
            <w:proofErr w:type="spellEnd"/>
          </w:p>
        </w:tc>
        <w:tc>
          <w:tcPr>
            <w:tcW w:w="734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300"/>
              <w:jc w:val="both"/>
            </w:pPr>
            <w:r>
              <w:t>1</w:t>
            </w:r>
          </w:p>
        </w:tc>
        <w:tc>
          <w:tcPr>
            <w:tcW w:w="1099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0"/>
              <w:jc w:val="center"/>
            </w:pPr>
            <w:r>
              <w:t>-</w:t>
            </w:r>
          </w:p>
        </w:tc>
        <w:tc>
          <w:tcPr>
            <w:tcW w:w="1009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0"/>
              <w:jc w:val="center"/>
            </w:pPr>
            <w:r>
              <w:t>42</w:t>
            </w:r>
          </w:p>
        </w:tc>
        <w:tc>
          <w:tcPr>
            <w:tcW w:w="1134" w:type="dxa"/>
          </w:tcPr>
          <w:p w:rsidR="00D47B02" w:rsidRDefault="00D47B02">
            <w:pPr>
              <w:pStyle w:val="a6"/>
              <w:ind w:firstLine="0"/>
              <w:jc w:val="center"/>
            </w:pPr>
          </w:p>
        </w:tc>
      </w:tr>
      <w:tr w:rsidR="00D47B02" w:rsidTr="0081741F">
        <w:trPr>
          <w:trHeight w:val="364"/>
          <w:jc w:val="center"/>
        </w:trPr>
        <w:tc>
          <w:tcPr>
            <w:tcW w:w="826" w:type="dxa"/>
            <w:shd w:val="clear" w:color="auto" w:fill="auto"/>
          </w:tcPr>
          <w:p w:rsidR="00D47B02" w:rsidRDefault="00D47B02" w:rsidP="0081741F">
            <w:pPr>
              <w:pStyle w:val="a6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1526" w:type="dxa"/>
            <w:shd w:val="clear" w:color="auto" w:fill="auto"/>
          </w:tcPr>
          <w:p w:rsidR="00D47B02" w:rsidRDefault="00D47B02">
            <w:pPr>
              <w:pStyle w:val="a6"/>
              <w:ind w:firstLine="0"/>
            </w:pPr>
            <w:r>
              <w:t>1.1.2.</w:t>
            </w:r>
          </w:p>
        </w:tc>
        <w:tc>
          <w:tcPr>
            <w:tcW w:w="4522" w:type="dxa"/>
            <w:shd w:val="clear" w:color="auto" w:fill="auto"/>
          </w:tcPr>
          <w:p w:rsidR="00D47B02" w:rsidRPr="00D47B02" w:rsidRDefault="00D47B02">
            <w:pPr>
              <w:pStyle w:val="a6"/>
              <w:ind w:firstLine="220"/>
              <w:rPr>
                <w:sz w:val="26"/>
                <w:szCs w:val="26"/>
              </w:rPr>
            </w:pPr>
            <w:proofErr w:type="spellStart"/>
            <w:r w:rsidRPr="00D47B02">
              <w:rPr>
                <w:sz w:val="26"/>
                <w:szCs w:val="26"/>
              </w:rPr>
              <w:t>Yer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kürəsi</w:t>
            </w:r>
            <w:proofErr w:type="spellEnd"/>
          </w:p>
        </w:tc>
        <w:tc>
          <w:tcPr>
            <w:tcW w:w="734" w:type="dxa"/>
            <w:shd w:val="clear" w:color="auto" w:fill="auto"/>
          </w:tcPr>
          <w:p w:rsidR="00D47B02" w:rsidRDefault="00D47B02">
            <w:pPr>
              <w:pStyle w:val="a6"/>
              <w:ind w:firstLine="300"/>
              <w:jc w:val="both"/>
            </w:pPr>
            <w:r>
              <w:t>1</w:t>
            </w:r>
          </w:p>
        </w:tc>
        <w:tc>
          <w:tcPr>
            <w:tcW w:w="1099" w:type="dxa"/>
            <w:shd w:val="clear" w:color="auto" w:fill="auto"/>
          </w:tcPr>
          <w:p w:rsidR="00D47B02" w:rsidRDefault="00D47B02">
            <w:pPr>
              <w:pStyle w:val="a6"/>
              <w:ind w:firstLine="440"/>
              <w:jc w:val="both"/>
            </w:pPr>
            <w:r>
              <w:t>28</w:t>
            </w:r>
          </w:p>
        </w:tc>
        <w:tc>
          <w:tcPr>
            <w:tcW w:w="1009" w:type="dxa"/>
            <w:shd w:val="clear" w:color="auto" w:fill="auto"/>
          </w:tcPr>
          <w:p w:rsidR="00D47B02" w:rsidRDefault="00D47B02">
            <w:pPr>
              <w:pStyle w:val="a6"/>
              <w:ind w:firstLine="0"/>
              <w:jc w:val="center"/>
            </w:pPr>
            <w:r>
              <w:t>44</w:t>
            </w:r>
          </w:p>
        </w:tc>
        <w:tc>
          <w:tcPr>
            <w:tcW w:w="1134" w:type="dxa"/>
          </w:tcPr>
          <w:p w:rsidR="00D47B02" w:rsidRDefault="00D47B02">
            <w:pPr>
              <w:pStyle w:val="a6"/>
              <w:ind w:firstLine="0"/>
              <w:jc w:val="center"/>
            </w:pPr>
          </w:p>
        </w:tc>
      </w:tr>
      <w:tr w:rsidR="00D47B02" w:rsidTr="0081741F">
        <w:trPr>
          <w:trHeight w:val="364"/>
          <w:jc w:val="center"/>
        </w:trPr>
        <w:tc>
          <w:tcPr>
            <w:tcW w:w="826" w:type="dxa"/>
            <w:shd w:val="clear" w:color="auto" w:fill="auto"/>
            <w:vAlign w:val="bottom"/>
          </w:tcPr>
          <w:p w:rsidR="00D47B02" w:rsidRDefault="00D47B02" w:rsidP="0081741F">
            <w:pPr>
              <w:pStyle w:val="a6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1526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0"/>
            </w:pPr>
            <w:r>
              <w:rPr>
                <w:lang w:bidi="ru-RU"/>
              </w:rPr>
              <w:t xml:space="preserve">1.1.2., </w:t>
            </w:r>
            <w:r>
              <w:t>1.2.2.</w:t>
            </w:r>
          </w:p>
        </w:tc>
        <w:tc>
          <w:tcPr>
            <w:tcW w:w="4522" w:type="dxa"/>
            <w:shd w:val="clear" w:color="auto" w:fill="auto"/>
            <w:vAlign w:val="bottom"/>
          </w:tcPr>
          <w:p w:rsidR="00D47B02" w:rsidRPr="00D47B02" w:rsidRDefault="00D47B02">
            <w:pPr>
              <w:pStyle w:val="a6"/>
              <w:ind w:firstLine="220"/>
              <w:rPr>
                <w:sz w:val="26"/>
                <w:szCs w:val="26"/>
              </w:rPr>
            </w:pPr>
            <w:proofErr w:type="spellStart"/>
            <w:r w:rsidRPr="00D47B02">
              <w:rPr>
                <w:sz w:val="26"/>
                <w:szCs w:val="26"/>
              </w:rPr>
              <w:t>Üfüqün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cəhətləri</w:t>
            </w:r>
            <w:proofErr w:type="spellEnd"/>
          </w:p>
        </w:tc>
        <w:tc>
          <w:tcPr>
            <w:tcW w:w="734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300"/>
              <w:jc w:val="both"/>
            </w:pPr>
            <w:r>
              <w:t>1</w:t>
            </w:r>
          </w:p>
        </w:tc>
        <w:tc>
          <w:tcPr>
            <w:tcW w:w="1099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440"/>
              <w:jc w:val="both"/>
            </w:pPr>
            <w:r>
              <w:t>30</w:t>
            </w:r>
          </w:p>
        </w:tc>
        <w:tc>
          <w:tcPr>
            <w:tcW w:w="1009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0"/>
              <w:jc w:val="center"/>
            </w:pPr>
            <w:r>
              <w:t>46</w:t>
            </w:r>
          </w:p>
        </w:tc>
        <w:tc>
          <w:tcPr>
            <w:tcW w:w="1134" w:type="dxa"/>
          </w:tcPr>
          <w:p w:rsidR="00D47B02" w:rsidRDefault="00D47B02">
            <w:pPr>
              <w:pStyle w:val="a6"/>
              <w:ind w:firstLine="0"/>
              <w:jc w:val="center"/>
            </w:pPr>
          </w:p>
        </w:tc>
      </w:tr>
      <w:tr w:rsidR="00D47B02" w:rsidTr="0081741F">
        <w:trPr>
          <w:trHeight w:val="364"/>
          <w:jc w:val="center"/>
        </w:trPr>
        <w:tc>
          <w:tcPr>
            <w:tcW w:w="826" w:type="dxa"/>
            <w:shd w:val="clear" w:color="auto" w:fill="auto"/>
            <w:vAlign w:val="bottom"/>
          </w:tcPr>
          <w:p w:rsidR="00D47B02" w:rsidRDefault="00D47B02" w:rsidP="0081741F">
            <w:pPr>
              <w:pStyle w:val="a6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1526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0"/>
            </w:pPr>
            <w:r>
              <w:t>1.4.1.</w:t>
            </w:r>
          </w:p>
        </w:tc>
        <w:tc>
          <w:tcPr>
            <w:tcW w:w="4522" w:type="dxa"/>
            <w:shd w:val="clear" w:color="auto" w:fill="auto"/>
            <w:vAlign w:val="bottom"/>
          </w:tcPr>
          <w:p w:rsidR="00D47B02" w:rsidRPr="00D47B02" w:rsidRDefault="00D47B02">
            <w:pPr>
              <w:pStyle w:val="a6"/>
              <w:ind w:firstLine="220"/>
              <w:rPr>
                <w:sz w:val="26"/>
                <w:szCs w:val="26"/>
              </w:rPr>
            </w:pPr>
            <w:proofErr w:type="spellStart"/>
            <w:r w:rsidRPr="00D47B02">
              <w:rPr>
                <w:sz w:val="26"/>
                <w:szCs w:val="26"/>
              </w:rPr>
              <w:t>Günəş</w:t>
            </w:r>
            <w:proofErr w:type="spellEnd"/>
            <w:r w:rsidRPr="00D47B02">
              <w:rPr>
                <w:sz w:val="26"/>
                <w:szCs w:val="26"/>
              </w:rPr>
              <w:t xml:space="preserve">, </w:t>
            </w:r>
            <w:proofErr w:type="spellStart"/>
            <w:r w:rsidRPr="00D47B02">
              <w:rPr>
                <w:sz w:val="26"/>
                <w:szCs w:val="26"/>
              </w:rPr>
              <w:t>hava</w:t>
            </w:r>
            <w:proofErr w:type="spellEnd"/>
            <w:r w:rsidRPr="00D47B02">
              <w:rPr>
                <w:sz w:val="26"/>
                <w:szCs w:val="26"/>
              </w:rPr>
              <w:t xml:space="preserve">, </w:t>
            </w:r>
            <w:proofErr w:type="spellStart"/>
            <w:r w:rsidRPr="00D47B02">
              <w:rPr>
                <w:sz w:val="26"/>
                <w:szCs w:val="26"/>
              </w:rPr>
              <w:t>su</w:t>
            </w:r>
            <w:proofErr w:type="spellEnd"/>
            <w:r w:rsidRPr="00D47B02">
              <w:rPr>
                <w:sz w:val="26"/>
                <w:szCs w:val="26"/>
              </w:rPr>
              <w:t xml:space="preserve">, </w:t>
            </w:r>
            <w:proofErr w:type="spellStart"/>
            <w:r w:rsidRPr="00D47B02">
              <w:rPr>
                <w:sz w:val="26"/>
                <w:szCs w:val="26"/>
              </w:rPr>
              <w:t>torpaq</w:t>
            </w:r>
            <w:proofErr w:type="spellEnd"/>
          </w:p>
        </w:tc>
        <w:tc>
          <w:tcPr>
            <w:tcW w:w="734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300"/>
              <w:jc w:val="both"/>
            </w:pPr>
            <w:r>
              <w:t>1</w:t>
            </w:r>
          </w:p>
        </w:tc>
        <w:tc>
          <w:tcPr>
            <w:tcW w:w="1099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440"/>
              <w:jc w:val="both"/>
            </w:pPr>
            <w:r>
              <w:t>32</w:t>
            </w:r>
          </w:p>
        </w:tc>
        <w:tc>
          <w:tcPr>
            <w:tcW w:w="1009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0"/>
              <w:jc w:val="center"/>
            </w:pPr>
            <w:r>
              <w:t>48</w:t>
            </w:r>
          </w:p>
        </w:tc>
        <w:tc>
          <w:tcPr>
            <w:tcW w:w="1134" w:type="dxa"/>
          </w:tcPr>
          <w:p w:rsidR="00D47B02" w:rsidRDefault="00D47B02">
            <w:pPr>
              <w:pStyle w:val="a6"/>
              <w:ind w:firstLine="0"/>
              <w:jc w:val="center"/>
            </w:pPr>
          </w:p>
        </w:tc>
      </w:tr>
      <w:tr w:rsidR="00D47B02" w:rsidTr="0081741F">
        <w:trPr>
          <w:trHeight w:val="364"/>
          <w:jc w:val="center"/>
        </w:trPr>
        <w:tc>
          <w:tcPr>
            <w:tcW w:w="826" w:type="dxa"/>
            <w:shd w:val="clear" w:color="auto" w:fill="auto"/>
            <w:vAlign w:val="bottom"/>
          </w:tcPr>
          <w:p w:rsidR="00D47B02" w:rsidRDefault="00D47B02" w:rsidP="0081741F">
            <w:pPr>
              <w:pStyle w:val="a6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1526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0"/>
            </w:pPr>
            <w:r>
              <w:t>1.3.1., 1.3.2.</w:t>
            </w:r>
          </w:p>
        </w:tc>
        <w:tc>
          <w:tcPr>
            <w:tcW w:w="4522" w:type="dxa"/>
            <w:shd w:val="clear" w:color="auto" w:fill="auto"/>
            <w:vAlign w:val="bottom"/>
          </w:tcPr>
          <w:p w:rsidR="00D47B02" w:rsidRPr="00D47B02" w:rsidRDefault="00D47B02">
            <w:pPr>
              <w:pStyle w:val="a6"/>
              <w:ind w:firstLine="220"/>
              <w:rPr>
                <w:sz w:val="26"/>
                <w:szCs w:val="26"/>
              </w:rPr>
            </w:pPr>
            <w:proofErr w:type="spellStart"/>
            <w:r w:rsidRPr="00D47B02">
              <w:rPr>
                <w:sz w:val="26"/>
                <w:szCs w:val="26"/>
              </w:rPr>
              <w:t>Canlılar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aləmi</w:t>
            </w:r>
            <w:proofErr w:type="spellEnd"/>
          </w:p>
        </w:tc>
        <w:tc>
          <w:tcPr>
            <w:tcW w:w="734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300"/>
              <w:jc w:val="both"/>
            </w:pPr>
            <w:r>
              <w:t>1</w:t>
            </w:r>
          </w:p>
        </w:tc>
        <w:tc>
          <w:tcPr>
            <w:tcW w:w="1099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440"/>
              <w:jc w:val="both"/>
            </w:pPr>
            <w:r>
              <w:t>34</w:t>
            </w:r>
          </w:p>
        </w:tc>
        <w:tc>
          <w:tcPr>
            <w:tcW w:w="1009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0"/>
              <w:jc w:val="center"/>
            </w:pPr>
            <w:r>
              <w:t>50</w:t>
            </w:r>
          </w:p>
        </w:tc>
        <w:tc>
          <w:tcPr>
            <w:tcW w:w="1134" w:type="dxa"/>
          </w:tcPr>
          <w:p w:rsidR="00D47B02" w:rsidRDefault="00D47B02">
            <w:pPr>
              <w:pStyle w:val="a6"/>
              <w:ind w:firstLine="0"/>
              <w:jc w:val="center"/>
            </w:pPr>
          </w:p>
        </w:tc>
      </w:tr>
      <w:tr w:rsidR="00D47B02" w:rsidTr="0081741F">
        <w:trPr>
          <w:trHeight w:val="364"/>
          <w:jc w:val="center"/>
        </w:trPr>
        <w:tc>
          <w:tcPr>
            <w:tcW w:w="826" w:type="dxa"/>
            <w:shd w:val="clear" w:color="auto" w:fill="auto"/>
            <w:vAlign w:val="bottom"/>
          </w:tcPr>
          <w:p w:rsidR="00D47B02" w:rsidRDefault="00D47B02" w:rsidP="0081741F">
            <w:pPr>
              <w:pStyle w:val="a6"/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1526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0"/>
            </w:pPr>
            <w:r>
              <w:rPr>
                <w:lang w:bidi="ru-RU"/>
              </w:rPr>
              <w:t xml:space="preserve">1.4.1., </w:t>
            </w:r>
            <w:r>
              <w:t>1.4.2.</w:t>
            </w:r>
          </w:p>
        </w:tc>
        <w:tc>
          <w:tcPr>
            <w:tcW w:w="4522" w:type="dxa"/>
            <w:shd w:val="clear" w:color="auto" w:fill="auto"/>
            <w:vAlign w:val="bottom"/>
          </w:tcPr>
          <w:p w:rsidR="00D47B02" w:rsidRPr="00D47B02" w:rsidRDefault="00D47B02">
            <w:pPr>
              <w:pStyle w:val="a6"/>
              <w:ind w:firstLine="220"/>
              <w:rPr>
                <w:sz w:val="26"/>
                <w:szCs w:val="26"/>
              </w:rPr>
            </w:pPr>
            <w:proofErr w:type="spellStart"/>
            <w:r w:rsidRPr="00D47B02">
              <w:rPr>
                <w:sz w:val="26"/>
                <w:szCs w:val="26"/>
              </w:rPr>
              <w:t>Ətraf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mühit</w:t>
            </w:r>
            <w:proofErr w:type="spellEnd"/>
          </w:p>
        </w:tc>
        <w:tc>
          <w:tcPr>
            <w:tcW w:w="734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300"/>
              <w:jc w:val="both"/>
            </w:pPr>
            <w:r>
              <w:t>1</w:t>
            </w:r>
          </w:p>
        </w:tc>
        <w:tc>
          <w:tcPr>
            <w:tcW w:w="1099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440"/>
              <w:jc w:val="both"/>
            </w:pPr>
            <w:r>
              <w:t>37</w:t>
            </w:r>
          </w:p>
        </w:tc>
        <w:tc>
          <w:tcPr>
            <w:tcW w:w="1009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0"/>
              <w:jc w:val="center"/>
            </w:pPr>
            <w:r>
              <w:t>52</w:t>
            </w:r>
          </w:p>
        </w:tc>
        <w:tc>
          <w:tcPr>
            <w:tcW w:w="1134" w:type="dxa"/>
          </w:tcPr>
          <w:p w:rsidR="00D47B02" w:rsidRDefault="00D47B02">
            <w:pPr>
              <w:pStyle w:val="a6"/>
              <w:ind w:firstLine="0"/>
              <w:jc w:val="center"/>
            </w:pPr>
          </w:p>
        </w:tc>
      </w:tr>
      <w:tr w:rsidR="00D47B02" w:rsidTr="0081741F">
        <w:trPr>
          <w:trHeight w:val="364"/>
          <w:jc w:val="center"/>
        </w:trPr>
        <w:tc>
          <w:tcPr>
            <w:tcW w:w="826" w:type="dxa"/>
            <w:shd w:val="clear" w:color="auto" w:fill="auto"/>
            <w:vAlign w:val="bottom"/>
          </w:tcPr>
          <w:p w:rsidR="00D47B02" w:rsidRPr="00A96F42" w:rsidRDefault="00D47B02" w:rsidP="0081741F">
            <w:pPr>
              <w:pStyle w:val="a6"/>
              <w:numPr>
                <w:ilvl w:val="0"/>
                <w:numId w:val="1"/>
              </w:numPr>
              <w:rPr>
                <w:sz w:val="28"/>
                <w:szCs w:val="28"/>
                <w:lang w:val="az-Latn-AZ"/>
              </w:rPr>
            </w:pPr>
          </w:p>
        </w:tc>
        <w:tc>
          <w:tcPr>
            <w:tcW w:w="1526" w:type="dxa"/>
            <w:shd w:val="clear" w:color="auto" w:fill="auto"/>
            <w:vAlign w:val="center"/>
          </w:tcPr>
          <w:p w:rsidR="00D47B02" w:rsidRDefault="00D47B02">
            <w:pPr>
              <w:pStyle w:val="a6"/>
              <w:ind w:firstLine="0"/>
            </w:pPr>
            <w:r>
              <w:t>-</w:t>
            </w:r>
          </w:p>
        </w:tc>
        <w:tc>
          <w:tcPr>
            <w:tcW w:w="4522" w:type="dxa"/>
            <w:shd w:val="clear" w:color="auto" w:fill="auto"/>
            <w:vAlign w:val="center"/>
          </w:tcPr>
          <w:p w:rsidR="00D47B02" w:rsidRPr="00D47B02" w:rsidRDefault="00D47B02">
            <w:pPr>
              <w:pStyle w:val="a6"/>
              <w:ind w:firstLine="220"/>
              <w:rPr>
                <w:sz w:val="26"/>
                <w:szCs w:val="26"/>
              </w:rPr>
            </w:pPr>
            <w:proofErr w:type="spellStart"/>
            <w:r w:rsidRPr="00D47B02">
              <w:rPr>
                <w:sz w:val="26"/>
                <w:szCs w:val="26"/>
              </w:rPr>
              <w:t>Kiçik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summativ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qiymətləndirmə</w:t>
            </w:r>
            <w:proofErr w:type="spellEnd"/>
          </w:p>
        </w:tc>
        <w:tc>
          <w:tcPr>
            <w:tcW w:w="734" w:type="dxa"/>
            <w:shd w:val="clear" w:color="auto" w:fill="auto"/>
            <w:vAlign w:val="center"/>
          </w:tcPr>
          <w:p w:rsidR="00D47B02" w:rsidRDefault="00D47B02">
            <w:pPr>
              <w:pStyle w:val="a6"/>
              <w:ind w:firstLine="300"/>
              <w:jc w:val="both"/>
            </w:pPr>
            <w:r>
              <w:t>1</w:t>
            </w:r>
          </w:p>
        </w:tc>
        <w:tc>
          <w:tcPr>
            <w:tcW w:w="1099" w:type="dxa"/>
            <w:shd w:val="clear" w:color="auto" w:fill="auto"/>
            <w:vAlign w:val="center"/>
          </w:tcPr>
          <w:p w:rsidR="00D47B02" w:rsidRDefault="00D47B02">
            <w:pPr>
              <w:pStyle w:val="a6"/>
              <w:ind w:firstLine="0"/>
              <w:jc w:val="center"/>
            </w:pPr>
            <w:r>
              <w:t>-</w:t>
            </w:r>
          </w:p>
        </w:tc>
        <w:tc>
          <w:tcPr>
            <w:tcW w:w="1009" w:type="dxa"/>
            <w:shd w:val="clear" w:color="auto" w:fill="auto"/>
            <w:vAlign w:val="center"/>
          </w:tcPr>
          <w:p w:rsidR="00D47B02" w:rsidRDefault="00D47B02">
            <w:pPr>
              <w:pStyle w:val="a6"/>
              <w:ind w:firstLine="0"/>
              <w:jc w:val="center"/>
            </w:pPr>
            <w:r>
              <w:t>54</w:t>
            </w:r>
          </w:p>
        </w:tc>
        <w:tc>
          <w:tcPr>
            <w:tcW w:w="1134" w:type="dxa"/>
          </w:tcPr>
          <w:p w:rsidR="00D47B02" w:rsidRDefault="00D47B02">
            <w:pPr>
              <w:pStyle w:val="a6"/>
              <w:ind w:firstLine="0"/>
              <w:jc w:val="center"/>
            </w:pPr>
          </w:p>
        </w:tc>
      </w:tr>
      <w:tr w:rsidR="00D47B02" w:rsidRPr="00D47B02" w:rsidTr="0081741F">
        <w:trPr>
          <w:trHeight w:hRule="exact" w:val="377"/>
          <w:jc w:val="center"/>
        </w:trPr>
        <w:tc>
          <w:tcPr>
            <w:tcW w:w="826" w:type="dxa"/>
            <w:shd w:val="clear" w:color="auto" w:fill="auto"/>
          </w:tcPr>
          <w:p w:rsidR="00D47B02" w:rsidRPr="0081741F" w:rsidRDefault="00D47B02" w:rsidP="0081741F">
            <w:pPr>
              <w:pStyle w:val="ac"/>
              <w:rPr>
                <w:color w:val="FF0000"/>
                <w:sz w:val="10"/>
                <w:szCs w:val="10"/>
              </w:rPr>
            </w:pPr>
          </w:p>
        </w:tc>
        <w:tc>
          <w:tcPr>
            <w:tcW w:w="1526" w:type="dxa"/>
            <w:shd w:val="clear" w:color="auto" w:fill="auto"/>
          </w:tcPr>
          <w:p w:rsidR="00D47B02" w:rsidRPr="00D47B02" w:rsidRDefault="00D47B02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4522" w:type="dxa"/>
            <w:shd w:val="clear" w:color="auto" w:fill="auto"/>
            <w:vAlign w:val="center"/>
          </w:tcPr>
          <w:p w:rsidR="00D47B02" w:rsidRPr="00D47B02" w:rsidRDefault="00D47B02" w:rsidP="0081741F">
            <w:pPr>
              <w:pStyle w:val="a6"/>
              <w:ind w:firstLine="0"/>
              <w:jc w:val="center"/>
              <w:rPr>
                <w:color w:val="FF0000"/>
                <w:sz w:val="26"/>
                <w:szCs w:val="26"/>
              </w:rPr>
            </w:pPr>
            <w:r w:rsidRPr="00D47B02">
              <w:rPr>
                <w:b/>
                <w:bCs/>
                <w:color w:val="FF0000"/>
                <w:sz w:val="26"/>
                <w:szCs w:val="26"/>
              </w:rPr>
              <w:t>I YARIMİL 18-saat</w:t>
            </w:r>
          </w:p>
        </w:tc>
        <w:tc>
          <w:tcPr>
            <w:tcW w:w="734" w:type="dxa"/>
            <w:shd w:val="clear" w:color="auto" w:fill="auto"/>
          </w:tcPr>
          <w:p w:rsidR="00D47B02" w:rsidRPr="00D47B02" w:rsidRDefault="00D47B02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1099" w:type="dxa"/>
            <w:shd w:val="clear" w:color="auto" w:fill="auto"/>
          </w:tcPr>
          <w:p w:rsidR="00D47B02" w:rsidRPr="00D47B02" w:rsidRDefault="00D47B02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1009" w:type="dxa"/>
            <w:shd w:val="clear" w:color="auto" w:fill="auto"/>
          </w:tcPr>
          <w:p w:rsidR="00D47B02" w:rsidRPr="00D47B02" w:rsidRDefault="00D47B02">
            <w:pPr>
              <w:rPr>
                <w:color w:val="FF0000"/>
                <w:sz w:val="10"/>
                <w:szCs w:val="10"/>
              </w:rPr>
            </w:pPr>
          </w:p>
        </w:tc>
        <w:tc>
          <w:tcPr>
            <w:tcW w:w="1134" w:type="dxa"/>
            <w:shd w:val="clear" w:color="auto" w:fill="auto"/>
          </w:tcPr>
          <w:p w:rsidR="00D47B02" w:rsidRPr="00D47B02" w:rsidRDefault="00D47B02">
            <w:pPr>
              <w:rPr>
                <w:color w:val="FF0000"/>
                <w:sz w:val="10"/>
                <w:szCs w:val="10"/>
              </w:rPr>
            </w:pPr>
          </w:p>
        </w:tc>
      </w:tr>
      <w:tr w:rsidR="00D47B02" w:rsidTr="0081741F">
        <w:trPr>
          <w:trHeight w:val="366"/>
          <w:jc w:val="center"/>
        </w:trPr>
        <w:tc>
          <w:tcPr>
            <w:tcW w:w="826" w:type="dxa"/>
            <w:shd w:val="clear" w:color="auto" w:fill="auto"/>
            <w:vAlign w:val="bottom"/>
          </w:tcPr>
          <w:p w:rsidR="00D47B02" w:rsidRDefault="00D47B02" w:rsidP="0081741F">
            <w:pPr>
              <w:pStyle w:val="a6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526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0"/>
            </w:pPr>
            <w:r>
              <w:t>1.1.2.</w:t>
            </w:r>
          </w:p>
        </w:tc>
        <w:tc>
          <w:tcPr>
            <w:tcW w:w="4522" w:type="dxa"/>
            <w:shd w:val="clear" w:color="auto" w:fill="auto"/>
            <w:vAlign w:val="bottom"/>
          </w:tcPr>
          <w:p w:rsidR="00D47B02" w:rsidRPr="00D47B02" w:rsidRDefault="00D47B02">
            <w:pPr>
              <w:pStyle w:val="a6"/>
              <w:ind w:firstLine="220"/>
              <w:rPr>
                <w:sz w:val="26"/>
                <w:szCs w:val="26"/>
              </w:rPr>
            </w:pPr>
            <w:proofErr w:type="spellStart"/>
            <w:r w:rsidRPr="00D47B02">
              <w:rPr>
                <w:sz w:val="26"/>
                <w:szCs w:val="26"/>
              </w:rPr>
              <w:t>Temperatur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və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onun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ölçülməsi</w:t>
            </w:r>
            <w:proofErr w:type="spellEnd"/>
          </w:p>
        </w:tc>
        <w:tc>
          <w:tcPr>
            <w:tcW w:w="734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300"/>
              <w:jc w:val="both"/>
            </w:pPr>
            <w:r>
              <w:t>1</w:t>
            </w:r>
          </w:p>
        </w:tc>
        <w:tc>
          <w:tcPr>
            <w:tcW w:w="1099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440"/>
              <w:jc w:val="both"/>
            </w:pPr>
            <w:r>
              <w:t>40</w:t>
            </w:r>
          </w:p>
        </w:tc>
        <w:tc>
          <w:tcPr>
            <w:tcW w:w="1009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0"/>
              <w:jc w:val="center"/>
            </w:pPr>
            <w:r>
              <w:t>56</w:t>
            </w:r>
          </w:p>
        </w:tc>
        <w:tc>
          <w:tcPr>
            <w:tcW w:w="1134" w:type="dxa"/>
          </w:tcPr>
          <w:p w:rsidR="00D47B02" w:rsidRDefault="00D47B02">
            <w:pPr>
              <w:pStyle w:val="a6"/>
              <w:ind w:firstLine="0"/>
              <w:jc w:val="center"/>
            </w:pPr>
          </w:p>
        </w:tc>
      </w:tr>
      <w:tr w:rsidR="00D47B02" w:rsidTr="0081741F">
        <w:trPr>
          <w:trHeight w:val="366"/>
          <w:jc w:val="center"/>
        </w:trPr>
        <w:tc>
          <w:tcPr>
            <w:tcW w:w="826" w:type="dxa"/>
            <w:shd w:val="clear" w:color="auto" w:fill="auto"/>
            <w:vAlign w:val="bottom"/>
          </w:tcPr>
          <w:p w:rsidR="00D47B02" w:rsidRDefault="00D47B02" w:rsidP="0081741F">
            <w:pPr>
              <w:pStyle w:val="a6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526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0"/>
            </w:pPr>
            <w:r>
              <w:t>1.1.3.</w:t>
            </w:r>
          </w:p>
        </w:tc>
        <w:tc>
          <w:tcPr>
            <w:tcW w:w="4522" w:type="dxa"/>
            <w:shd w:val="clear" w:color="auto" w:fill="auto"/>
            <w:vAlign w:val="bottom"/>
          </w:tcPr>
          <w:p w:rsidR="00D47B02" w:rsidRPr="00D47B02" w:rsidRDefault="00D47B02">
            <w:pPr>
              <w:pStyle w:val="a6"/>
              <w:ind w:firstLine="220"/>
              <w:rPr>
                <w:sz w:val="26"/>
                <w:szCs w:val="26"/>
              </w:rPr>
            </w:pPr>
            <w:proofErr w:type="spellStart"/>
            <w:r w:rsidRPr="00D47B02">
              <w:rPr>
                <w:sz w:val="26"/>
                <w:szCs w:val="26"/>
              </w:rPr>
              <w:t>Təbiətdə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suyun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dövranı</w:t>
            </w:r>
            <w:proofErr w:type="spellEnd"/>
          </w:p>
        </w:tc>
        <w:tc>
          <w:tcPr>
            <w:tcW w:w="734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300"/>
              <w:jc w:val="both"/>
            </w:pPr>
            <w:r>
              <w:t>1</w:t>
            </w:r>
          </w:p>
        </w:tc>
        <w:tc>
          <w:tcPr>
            <w:tcW w:w="1099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440"/>
              <w:jc w:val="both"/>
            </w:pPr>
            <w:r>
              <w:t>42</w:t>
            </w:r>
          </w:p>
        </w:tc>
        <w:tc>
          <w:tcPr>
            <w:tcW w:w="1009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0"/>
              <w:jc w:val="center"/>
            </w:pPr>
            <w:r>
              <w:t>58</w:t>
            </w:r>
          </w:p>
        </w:tc>
        <w:tc>
          <w:tcPr>
            <w:tcW w:w="1134" w:type="dxa"/>
          </w:tcPr>
          <w:p w:rsidR="00D47B02" w:rsidRDefault="00D47B02">
            <w:pPr>
              <w:pStyle w:val="a6"/>
              <w:ind w:firstLine="0"/>
              <w:jc w:val="center"/>
            </w:pPr>
          </w:p>
        </w:tc>
      </w:tr>
      <w:tr w:rsidR="00D47B02" w:rsidTr="0081741F">
        <w:trPr>
          <w:trHeight w:val="366"/>
          <w:jc w:val="center"/>
        </w:trPr>
        <w:tc>
          <w:tcPr>
            <w:tcW w:w="826" w:type="dxa"/>
            <w:shd w:val="clear" w:color="auto" w:fill="auto"/>
            <w:vAlign w:val="bottom"/>
          </w:tcPr>
          <w:p w:rsidR="00D47B02" w:rsidRDefault="00D47B02" w:rsidP="0081741F">
            <w:pPr>
              <w:pStyle w:val="a6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526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0"/>
            </w:pPr>
            <w:r>
              <w:t>1.1.2.</w:t>
            </w:r>
          </w:p>
        </w:tc>
        <w:tc>
          <w:tcPr>
            <w:tcW w:w="4522" w:type="dxa"/>
            <w:shd w:val="clear" w:color="auto" w:fill="auto"/>
            <w:vAlign w:val="bottom"/>
          </w:tcPr>
          <w:p w:rsidR="00D47B02" w:rsidRPr="00D47B02" w:rsidRDefault="00D47B02">
            <w:pPr>
              <w:pStyle w:val="a6"/>
              <w:ind w:firstLine="220"/>
              <w:rPr>
                <w:sz w:val="26"/>
                <w:szCs w:val="26"/>
              </w:rPr>
            </w:pPr>
            <w:proofErr w:type="spellStart"/>
            <w:r w:rsidRPr="00D47B02">
              <w:rPr>
                <w:sz w:val="26"/>
                <w:szCs w:val="26"/>
              </w:rPr>
              <w:t>Təbiətdə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suyun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dövranı</w:t>
            </w:r>
            <w:proofErr w:type="spellEnd"/>
          </w:p>
        </w:tc>
        <w:tc>
          <w:tcPr>
            <w:tcW w:w="734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300"/>
              <w:jc w:val="both"/>
            </w:pPr>
            <w:r>
              <w:t>1</w:t>
            </w:r>
          </w:p>
        </w:tc>
        <w:tc>
          <w:tcPr>
            <w:tcW w:w="1099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440"/>
              <w:jc w:val="both"/>
            </w:pPr>
            <w:r>
              <w:t>42</w:t>
            </w:r>
          </w:p>
        </w:tc>
        <w:tc>
          <w:tcPr>
            <w:tcW w:w="1009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0"/>
              <w:jc w:val="center"/>
            </w:pPr>
            <w:r>
              <w:t>58</w:t>
            </w:r>
          </w:p>
        </w:tc>
        <w:tc>
          <w:tcPr>
            <w:tcW w:w="1134" w:type="dxa"/>
          </w:tcPr>
          <w:p w:rsidR="00D47B02" w:rsidRDefault="00D47B02">
            <w:pPr>
              <w:pStyle w:val="a6"/>
              <w:ind w:firstLine="0"/>
              <w:jc w:val="center"/>
            </w:pPr>
          </w:p>
        </w:tc>
      </w:tr>
      <w:tr w:rsidR="0081741F" w:rsidTr="0081741F">
        <w:trPr>
          <w:trHeight w:val="366"/>
          <w:jc w:val="center"/>
        </w:trPr>
        <w:tc>
          <w:tcPr>
            <w:tcW w:w="826" w:type="dxa"/>
            <w:shd w:val="clear" w:color="auto" w:fill="auto"/>
            <w:vAlign w:val="bottom"/>
          </w:tcPr>
          <w:p w:rsidR="0081741F" w:rsidRDefault="0081741F" w:rsidP="0081741F">
            <w:pPr>
              <w:pStyle w:val="a6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526" w:type="dxa"/>
            <w:shd w:val="clear" w:color="auto" w:fill="auto"/>
            <w:vAlign w:val="bottom"/>
          </w:tcPr>
          <w:p w:rsidR="0081741F" w:rsidRDefault="0081741F" w:rsidP="000B2596">
            <w:pPr>
              <w:pStyle w:val="a6"/>
              <w:ind w:firstLine="0"/>
            </w:pPr>
            <w:r>
              <w:rPr>
                <w:lang w:bidi="ru-RU"/>
              </w:rPr>
              <w:t xml:space="preserve">1.1.1., </w:t>
            </w:r>
            <w:r>
              <w:t>1.2.1.</w:t>
            </w:r>
          </w:p>
        </w:tc>
        <w:tc>
          <w:tcPr>
            <w:tcW w:w="4522" w:type="dxa"/>
            <w:shd w:val="clear" w:color="auto" w:fill="auto"/>
            <w:vAlign w:val="bottom"/>
          </w:tcPr>
          <w:p w:rsidR="0081741F" w:rsidRPr="00D47B02" w:rsidRDefault="0081741F" w:rsidP="000B2596">
            <w:pPr>
              <w:pStyle w:val="a6"/>
              <w:ind w:firstLine="220"/>
              <w:rPr>
                <w:sz w:val="26"/>
                <w:szCs w:val="26"/>
              </w:rPr>
            </w:pPr>
            <w:proofErr w:type="spellStart"/>
            <w:r w:rsidRPr="00D47B02">
              <w:rPr>
                <w:sz w:val="26"/>
                <w:szCs w:val="26"/>
              </w:rPr>
              <w:t>Fəsillər</w:t>
            </w:r>
            <w:proofErr w:type="spellEnd"/>
            <w:r w:rsidRPr="00D47B02">
              <w:rPr>
                <w:sz w:val="26"/>
                <w:szCs w:val="26"/>
              </w:rPr>
              <w:t xml:space="preserve">. </w:t>
            </w:r>
            <w:proofErr w:type="spellStart"/>
            <w:r w:rsidRPr="00D47B02">
              <w:rPr>
                <w:sz w:val="26"/>
                <w:szCs w:val="26"/>
              </w:rPr>
              <w:t>Yer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səthi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necə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dəyişir</w:t>
            </w:r>
            <w:proofErr w:type="spellEnd"/>
          </w:p>
        </w:tc>
        <w:tc>
          <w:tcPr>
            <w:tcW w:w="734" w:type="dxa"/>
            <w:shd w:val="clear" w:color="auto" w:fill="auto"/>
            <w:vAlign w:val="bottom"/>
          </w:tcPr>
          <w:p w:rsidR="0081741F" w:rsidRPr="0081741F" w:rsidRDefault="0081741F" w:rsidP="000B2596">
            <w:pPr>
              <w:pStyle w:val="a6"/>
              <w:ind w:firstLine="300"/>
              <w:jc w:val="both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9" w:type="dxa"/>
            <w:shd w:val="clear" w:color="auto" w:fill="auto"/>
            <w:vAlign w:val="bottom"/>
          </w:tcPr>
          <w:p w:rsidR="0081741F" w:rsidRDefault="0081741F" w:rsidP="000B2596">
            <w:pPr>
              <w:pStyle w:val="a6"/>
              <w:ind w:firstLine="280"/>
            </w:pPr>
            <w:r>
              <w:t>44-46</w:t>
            </w:r>
          </w:p>
        </w:tc>
        <w:tc>
          <w:tcPr>
            <w:tcW w:w="1009" w:type="dxa"/>
            <w:shd w:val="clear" w:color="auto" w:fill="auto"/>
            <w:vAlign w:val="bottom"/>
          </w:tcPr>
          <w:p w:rsidR="0081741F" w:rsidRDefault="0081741F" w:rsidP="000B2596">
            <w:pPr>
              <w:pStyle w:val="a6"/>
              <w:ind w:firstLine="300"/>
            </w:pPr>
            <w:r>
              <w:t>60-62</w:t>
            </w:r>
          </w:p>
        </w:tc>
        <w:tc>
          <w:tcPr>
            <w:tcW w:w="1134" w:type="dxa"/>
          </w:tcPr>
          <w:p w:rsidR="0081741F" w:rsidRDefault="0081741F" w:rsidP="000B2596">
            <w:pPr>
              <w:pStyle w:val="a6"/>
              <w:ind w:firstLine="300"/>
            </w:pPr>
          </w:p>
        </w:tc>
      </w:tr>
      <w:tr w:rsidR="00D47B02" w:rsidTr="0081741F">
        <w:trPr>
          <w:trHeight w:val="366"/>
          <w:jc w:val="center"/>
        </w:trPr>
        <w:tc>
          <w:tcPr>
            <w:tcW w:w="826" w:type="dxa"/>
            <w:shd w:val="clear" w:color="auto" w:fill="auto"/>
            <w:vAlign w:val="bottom"/>
          </w:tcPr>
          <w:p w:rsidR="00D47B02" w:rsidRDefault="00D47B02" w:rsidP="0081741F">
            <w:pPr>
              <w:pStyle w:val="a6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526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0"/>
            </w:pPr>
            <w:r>
              <w:rPr>
                <w:lang w:bidi="ru-RU"/>
              </w:rPr>
              <w:t xml:space="preserve">1.1.1., </w:t>
            </w:r>
            <w:r>
              <w:t>1.2.1.</w:t>
            </w:r>
          </w:p>
        </w:tc>
        <w:tc>
          <w:tcPr>
            <w:tcW w:w="4522" w:type="dxa"/>
            <w:shd w:val="clear" w:color="auto" w:fill="auto"/>
            <w:vAlign w:val="bottom"/>
          </w:tcPr>
          <w:p w:rsidR="00D47B02" w:rsidRPr="00D47B02" w:rsidRDefault="00D47B02">
            <w:pPr>
              <w:pStyle w:val="a6"/>
              <w:ind w:firstLine="220"/>
              <w:rPr>
                <w:sz w:val="26"/>
                <w:szCs w:val="26"/>
              </w:rPr>
            </w:pPr>
            <w:proofErr w:type="spellStart"/>
            <w:r w:rsidRPr="00D47B02">
              <w:rPr>
                <w:sz w:val="26"/>
                <w:szCs w:val="26"/>
              </w:rPr>
              <w:t>Fəsillər</w:t>
            </w:r>
            <w:proofErr w:type="spellEnd"/>
            <w:r w:rsidRPr="00D47B02">
              <w:rPr>
                <w:sz w:val="26"/>
                <w:szCs w:val="26"/>
              </w:rPr>
              <w:t xml:space="preserve">. </w:t>
            </w:r>
            <w:proofErr w:type="spellStart"/>
            <w:r w:rsidRPr="00D47B02">
              <w:rPr>
                <w:sz w:val="26"/>
                <w:szCs w:val="26"/>
              </w:rPr>
              <w:t>Yer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səthi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necə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dəyişir</w:t>
            </w:r>
            <w:proofErr w:type="spellEnd"/>
          </w:p>
        </w:tc>
        <w:tc>
          <w:tcPr>
            <w:tcW w:w="734" w:type="dxa"/>
            <w:shd w:val="clear" w:color="auto" w:fill="auto"/>
            <w:vAlign w:val="bottom"/>
          </w:tcPr>
          <w:p w:rsidR="00D47B02" w:rsidRPr="0081741F" w:rsidRDefault="0081741F">
            <w:pPr>
              <w:pStyle w:val="a6"/>
              <w:ind w:firstLine="300"/>
              <w:jc w:val="both"/>
              <w:rPr>
                <w:lang w:val="az-Latn-AZ"/>
              </w:rPr>
            </w:pPr>
            <w:r>
              <w:rPr>
                <w:lang w:val="az-Latn-AZ"/>
              </w:rPr>
              <w:t>1</w:t>
            </w:r>
          </w:p>
        </w:tc>
        <w:tc>
          <w:tcPr>
            <w:tcW w:w="1099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280"/>
            </w:pPr>
            <w:r>
              <w:t>44-46</w:t>
            </w:r>
          </w:p>
        </w:tc>
        <w:tc>
          <w:tcPr>
            <w:tcW w:w="1009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300"/>
            </w:pPr>
            <w:r>
              <w:t>60-62</w:t>
            </w:r>
          </w:p>
        </w:tc>
        <w:tc>
          <w:tcPr>
            <w:tcW w:w="1134" w:type="dxa"/>
          </w:tcPr>
          <w:p w:rsidR="00D47B02" w:rsidRDefault="00D47B02">
            <w:pPr>
              <w:pStyle w:val="a6"/>
              <w:ind w:firstLine="300"/>
            </w:pPr>
          </w:p>
        </w:tc>
      </w:tr>
      <w:tr w:rsidR="00D47B02" w:rsidTr="0081741F">
        <w:trPr>
          <w:trHeight w:val="394"/>
          <w:jc w:val="center"/>
        </w:trPr>
        <w:tc>
          <w:tcPr>
            <w:tcW w:w="826" w:type="dxa"/>
            <w:shd w:val="clear" w:color="auto" w:fill="auto"/>
            <w:vAlign w:val="bottom"/>
          </w:tcPr>
          <w:p w:rsidR="00D47B02" w:rsidRDefault="00D47B02" w:rsidP="0081741F">
            <w:pPr>
              <w:pStyle w:val="a6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526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0"/>
            </w:pPr>
            <w:r>
              <w:t>-</w:t>
            </w:r>
          </w:p>
        </w:tc>
        <w:tc>
          <w:tcPr>
            <w:tcW w:w="4522" w:type="dxa"/>
            <w:shd w:val="clear" w:color="auto" w:fill="auto"/>
            <w:vAlign w:val="bottom"/>
          </w:tcPr>
          <w:p w:rsidR="00D47B02" w:rsidRPr="00D47B02" w:rsidRDefault="00D47B02">
            <w:pPr>
              <w:pStyle w:val="a6"/>
              <w:ind w:firstLine="220"/>
              <w:rPr>
                <w:sz w:val="26"/>
                <w:szCs w:val="26"/>
              </w:rPr>
            </w:pPr>
            <w:proofErr w:type="spellStart"/>
            <w:r w:rsidRPr="00D47B02">
              <w:rPr>
                <w:sz w:val="26"/>
                <w:szCs w:val="26"/>
              </w:rPr>
              <w:t>Ki</w:t>
            </w:r>
            <w:bookmarkStart w:id="0" w:name="_GoBack"/>
            <w:bookmarkEnd w:id="0"/>
            <w:r w:rsidRPr="00D47B02">
              <w:rPr>
                <w:sz w:val="26"/>
                <w:szCs w:val="26"/>
              </w:rPr>
              <w:t>çik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summativ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qiymətləndirmə</w:t>
            </w:r>
            <w:proofErr w:type="spellEnd"/>
          </w:p>
        </w:tc>
        <w:tc>
          <w:tcPr>
            <w:tcW w:w="734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300"/>
              <w:jc w:val="both"/>
            </w:pPr>
            <w:r>
              <w:t>1</w:t>
            </w:r>
          </w:p>
        </w:tc>
        <w:tc>
          <w:tcPr>
            <w:tcW w:w="1099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0"/>
              <w:jc w:val="center"/>
            </w:pPr>
            <w:r>
              <w:t>-</w:t>
            </w:r>
          </w:p>
        </w:tc>
        <w:tc>
          <w:tcPr>
            <w:tcW w:w="1009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0"/>
              <w:jc w:val="center"/>
            </w:pPr>
            <w:r>
              <w:t>64</w:t>
            </w:r>
          </w:p>
        </w:tc>
        <w:tc>
          <w:tcPr>
            <w:tcW w:w="1134" w:type="dxa"/>
          </w:tcPr>
          <w:p w:rsidR="00D47B02" w:rsidRDefault="00D47B02">
            <w:pPr>
              <w:pStyle w:val="a6"/>
              <w:ind w:firstLine="0"/>
              <w:jc w:val="center"/>
            </w:pPr>
          </w:p>
        </w:tc>
      </w:tr>
      <w:tr w:rsidR="00D47B02" w:rsidTr="0081741F">
        <w:trPr>
          <w:trHeight w:val="394"/>
          <w:jc w:val="center"/>
        </w:trPr>
        <w:tc>
          <w:tcPr>
            <w:tcW w:w="826" w:type="dxa"/>
            <w:shd w:val="clear" w:color="auto" w:fill="auto"/>
          </w:tcPr>
          <w:p w:rsidR="00D47B02" w:rsidRDefault="00D47B02" w:rsidP="0081741F">
            <w:pPr>
              <w:pStyle w:val="a6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526" w:type="dxa"/>
            <w:shd w:val="clear" w:color="auto" w:fill="auto"/>
          </w:tcPr>
          <w:p w:rsidR="00D47B02" w:rsidRDefault="00D47B02">
            <w:pPr>
              <w:pStyle w:val="a6"/>
              <w:ind w:firstLine="0"/>
            </w:pPr>
            <w:r>
              <w:t>2.1.1.</w:t>
            </w:r>
          </w:p>
        </w:tc>
        <w:tc>
          <w:tcPr>
            <w:tcW w:w="4522" w:type="dxa"/>
            <w:shd w:val="clear" w:color="auto" w:fill="auto"/>
          </w:tcPr>
          <w:p w:rsidR="00D47B02" w:rsidRPr="00D47B02" w:rsidRDefault="00D47B02">
            <w:pPr>
              <w:pStyle w:val="a6"/>
              <w:ind w:firstLine="220"/>
              <w:rPr>
                <w:sz w:val="26"/>
                <w:szCs w:val="26"/>
              </w:rPr>
            </w:pPr>
            <w:proofErr w:type="spellStart"/>
            <w:r w:rsidRPr="00D47B02">
              <w:rPr>
                <w:sz w:val="26"/>
                <w:szCs w:val="26"/>
              </w:rPr>
              <w:t>Güc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birlikdədir</w:t>
            </w:r>
            <w:proofErr w:type="spellEnd"/>
          </w:p>
        </w:tc>
        <w:tc>
          <w:tcPr>
            <w:tcW w:w="734" w:type="dxa"/>
            <w:shd w:val="clear" w:color="auto" w:fill="auto"/>
          </w:tcPr>
          <w:p w:rsidR="00D47B02" w:rsidRDefault="00D47B02">
            <w:pPr>
              <w:pStyle w:val="a6"/>
              <w:ind w:firstLine="300"/>
              <w:jc w:val="both"/>
            </w:pPr>
            <w:r>
              <w:t>1</w:t>
            </w:r>
          </w:p>
        </w:tc>
        <w:tc>
          <w:tcPr>
            <w:tcW w:w="1099" w:type="dxa"/>
            <w:shd w:val="clear" w:color="auto" w:fill="auto"/>
          </w:tcPr>
          <w:p w:rsidR="00D47B02" w:rsidRDefault="00D47B02">
            <w:pPr>
              <w:pStyle w:val="a6"/>
              <w:ind w:firstLine="440"/>
              <w:jc w:val="both"/>
            </w:pPr>
            <w:r>
              <w:t>50</w:t>
            </w:r>
          </w:p>
        </w:tc>
        <w:tc>
          <w:tcPr>
            <w:tcW w:w="1009" w:type="dxa"/>
            <w:shd w:val="clear" w:color="auto" w:fill="auto"/>
          </w:tcPr>
          <w:p w:rsidR="00D47B02" w:rsidRDefault="00D47B02">
            <w:pPr>
              <w:pStyle w:val="a6"/>
              <w:ind w:firstLine="0"/>
              <w:jc w:val="center"/>
            </w:pPr>
            <w:r>
              <w:t>68</w:t>
            </w:r>
          </w:p>
        </w:tc>
        <w:tc>
          <w:tcPr>
            <w:tcW w:w="1134" w:type="dxa"/>
          </w:tcPr>
          <w:p w:rsidR="00D47B02" w:rsidRDefault="00D47B02">
            <w:pPr>
              <w:pStyle w:val="a6"/>
              <w:ind w:firstLine="0"/>
              <w:jc w:val="center"/>
            </w:pPr>
          </w:p>
        </w:tc>
      </w:tr>
      <w:tr w:rsidR="00D47B02" w:rsidTr="0081741F">
        <w:trPr>
          <w:trHeight w:val="394"/>
          <w:jc w:val="center"/>
        </w:trPr>
        <w:tc>
          <w:tcPr>
            <w:tcW w:w="826" w:type="dxa"/>
            <w:shd w:val="clear" w:color="auto" w:fill="auto"/>
            <w:vAlign w:val="bottom"/>
          </w:tcPr>
          <w:p w:rsidR="00D47B02" w:rsidRDefault="00D47B02" w:rsidP="0081741F">
            <w:pPr>
              <w:pStyle w:val="a6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526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0"/>
            </w:pPr>
            <w:r>
              <w:t>2.4.2.</w:t>
            </w:r>
          </w:p>
        </w:tc>
        <w:tc>
          <w:tcPr>
            <w:tcW w:w="4522" w:type="dxa"/>
            <w:shd w:val="clear" w:color="auto" w:fill="auto"/>
            <w:vAlign w:val="bottom"/>
          </w:tcPr>
          <w:p w:rsidR="00D47B02" w:rsidRPr="00D47B02" w:rsidRDefault="00D47B02">
            <w:pPr>
              <w:pStyle w:val="a6"/>
              <w:ind w:firstLine="220"/>
              <w:rPr>
                <w:sz w:val="26"/>
                <w:szCs w:val="26"/>
              </w:rPr>
            </w:pPr>
            <w:proofErr w:type="spellStart"/>
            <w:r w:rsidRPr="00D47B02">
              <w:rPr>
                <w:sz w:val="26"/>
                <w:szCs w:val="26"/>
              </w:rPr>
              <w:t>Hüquqlarımız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qorunur</w:t>
            </w:r>
            <w:proofErr w:type="spellEnd"/>
          </w:p>
        </w:tc>
        <w:tc>
          <w:tcPr>
            <w:tcW w:w="734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300"/>
              <w:jc w:val="both"/>
            </w:pPr>
            <w:r>
              <w:t>1</w:t>
            </w:r>
          </w:p>
        </w:tc>
        <w:tc>
          <w:tcPr>
            <w:tcW w:w="1099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440"/>
              <w:jc w:val="both"/>
            </w:pPr>
            <w:r>
              <w:t>52</w:t>
            </w:r>
          </w:p>
        </w:tc>
        <w:tc>
          <w:tcPr>
            <w:tcW w:w="1009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0"/>
              <w:jc w:val="center"/>
            </w:pPr>
            <w:r>
              <w:t>66</w:t>
            </w:r>
          </w:p>
        </w:tc>
        <w:tc>
          <w:tcPr>
            <w:tcW w:w="1134" w:type="dxa"/>
          </w:tcPr>
          <w:p w:rsidR="00D47B02" w:rsidRDefault="00D47B02">
            <w:pPr>
              <w:pStyle w:val="a6"/>
              <w:ind w:firstLine="0"/>
              <w:jc w:val="center"/>
            </w:pPr>
          </w:p>
        </w:tc>
      </w:tr>
      <w:tr w:rsidR="00D47B02" w:rsidTr="0081741F">
        <w:trPr>
          <w:trHeight w:val="394"/>
          <w:jc w:val="center"/>
        </w:trPr>
        <w:tc>
          <w:tcPr>
            <w:tcW w:w="826" w:type="dxa"/>
            <w:shd w:val="clear" w:color="auto" w:fill="auto"/>
            <w:vAlign w:val="bottom"/>
          </w:tcPr>
          <w:p w:rsidR="00D47B02" w:rsidRDefault="00D47B02" w:rsidP="0081741F">
            <w:pPr>
              <w:pStyle w:val="a6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526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0"/>
            </w:pPr>
            <w:r>
              <w:t>2.4.2.</w:t>
            </w:r>
          </w:p>
        </w:tc>
        <w:tc>
          <w:tcPr>
            <w:tcW w:w="4522" w:type="dxa"/>
            <w:shd w:val="clear" w:color="auto" w:fill="auto"/>
            <w:vAlign w:val="bottom"/>
          </w:tcPr>
          <w:p w:rsidR="00D47B02" w:rsidRPr="00D47B02" w:rsidRDefault="00D47B02">
            <w:pPr>
              <w:pStyle w:val="a6"/>
              <w:ind w:firstLine="220"/>
              <w:rPr>
                <w:sz w:val="26"/>
                <w:szCs w:val="26"/>
              </w:rPr>
            </w:pPr>
            <w:proofErr w:type="spellStart"/>
            <w:r w:rsidRPr="00D47B02">
              <w:rPr>
                <w:sz w:val="26"/>
                <w:szCs w:val="26"/>
              </w:rPr>
              <w:t>Hüquqlarımız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qorunur</w:t>
            </w:r>
            <w:proofErr w:type="spellEnd"/>
          </w:p>
        </w:tc>
        <w:tc>
          <w:tcPr>
            <w:tcW w:w="734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300"/>
              <w:jc w:val="both"/>
            </w:pPr>
            <w:r>
              <w:t>1</w:t>
            </w:r>
          </w:p>
        </w:tc>
        <w:tc>
          <w:tcPr>
            <w:tcW w:w="1099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440"/>
              <w:jc w:val="both"/>
            </w:pPr>
            <w:r>
              <w:t>52</w:t>
            </w:r>
          </w:p>
        </w:tc>
        <w:tc>
          <w:tcPr>
            <w:tcW w:w="1009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0"/>
              <w:jc w:val="center"/>
            </w:pPr>
            <w:r>
              <w:t>70</w:t>
            </w:r>
          </w:p>
        </w:tc>
        <w:tc>
          <w:tcPr>
            <w:tcW w:w="1134" w:type="dxa"/>
          </w:tcPr>
          <w:p w:rsidR="00D47B02" w:rsidRDefault="00D47B02">
            <w:pPr>
              <w:pStyle w:val="a6"/>
              <w:ind w:firstLine="0"/>
              <w:jc w:val="center"/>
            </w:pPr>
          </w:p>
        </w:tc>
      </w:tr>
      <w:tr w:rsidR="00D47B02" w:rsidTr="0081741F">
        <w:trPr>
          <w:trHeight w:val="394"/>
          <w:jc w:val="center"/>
        </w:trPr>
        <w:tc>
          <w:tcPr>
            <w:tcW w:w="826" w:type="dxa"/>
            <w:shd w:val="clear" w:color="auto" w:fill="auto"/>
            <w:vAlign w:val="bottom"/>
          </w:tcPr>
          <w:p w:rsidR="00D47B02" w:rsidRDefault="00D47B02" w:rsidP="0081741F">
            <w:pPr>
              <w:pStyle w:val="a6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526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0"/>
            </w:pPr>
            <w:r>
              <w:rPr>
                <w:lang w:bidi="ru-RU"/>
              </w:rPr>
              <w:t xml:space="preserve">2.1.2., </w:t>
            </w:r>
            <w:r>
              <w:t>3.2.2.</w:t>
            </w:r>
          </w:p>
        </w:tc>
        <w:tc>
          <w:tcPr>
            <w:tcW w:w="4522" w:type="dxa"/>
            <w:shd w:val="clear" w:color="auto" w:fill="auto"/>
            <w:vAlign w:val="bottom"/>
          </w:tcPr>
          <w:p w:rsidR="00D47B02" w:rsidRPr="00D47B02" w:rsidRDefault="00D47B02">
            <w:pPr>
              <w:pStyle w:val="a6"/>
              <w:ind w:firstLine="220"/>
              <w:rPr>
                <w:sz w:val="26"/>
                <w:szCs w:val="26"/>
              </w:rPr>
            </w:pPr>
            <w:proofErr w:type="spellStart"/>
            <w:r w:rsidRPr="00D47B02">
              <w:rPr>
                <w:sz w:val="26"/>
                <w:szCs w:val="26"/>
              </w:rPr>
              <w:t>Mənəvi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keyfiyyətlər</w:t>
            </w:r>
            <w:proofErr w:type="spellEnd"/>
          </w:p>
        </w:tc>
        <w:tc>
          <w:tcPr>
            <w:tcW w:w="734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300"/>
              <w:jc w:val="both"/>
            </w:pPr>
            <w:r>
              <w:t>1</w:t>
            </w:r>
          </w:p>
        </w:tc>
        <w:tc>
          <w:tcPr>
            <w:tcW w:w="1099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440"/>
              <w:jc w:val="both"/>
            </w:pPr>
            <w:r>
              <w:t>54</w:t>
            </w:r>
          </w:p>
        </w:tc>
        <w:tc>
          <w:tcPr>
            <w:tcW w:w="1009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0"/>
              <w:jc w:val="center"/>
            </w:pPr>
            <w:r>
              <w:t>72</w:t>
            </w:r>
          </w:p>
        </w:tc>
        <w:tc>
          <w:tcPr>
            <w:tcW w:w="1134" w:type="dxa"/>
          </w:tcPr>
          <w:p w:rsidR="00D47B02" w:rsidRDefault="00D47B02">
            <w:pPr>
              <w:pStyle w:val="a6"/>
              <w:ind w:firstLine="0"/>
              <w:jc w:val="center"/>
            </w:pPr>
          </w:p>
        </w:tc>
      </w:tr>
      <w:tr w:rsidR="00D47B02" w:rsidTr="0081741F">
        <w:trPr>
          <w:trHeight w:val="394"/>
          <w:jc w:val="center"/>
        </w:trPr>
        <w:tc>
          <w:tcPr>
            <w:tcW w:w="826" w:type="dxa"/>
            <w:shd w:val="clear" w:color="auto" w:fill="auto"/>
            <w:vAlign w:val="bottom"/>
          </w:tcPr>
          <w:p w:rsidR="00D47B02" w:rsidRDefault="00D47B02" w:rsidP="0081741F">
            <w:pPr>
              <w:pStyle w:val="a6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526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0"/>
            </w:pPr>
            <w:r>
              <w:t>-</w:t>
            </w:r>
          </w:p>
        </w:tc>
        <w:tc>
          <w:tcPr>
            <w:tcW w:w="4522" w:type="dxa"/>
            <w:shd w:val="clear" w:color="auto" w:fill="auto"/>
            <w:vAlign w:val="bottom"/>
          </w:tcPr>
          <w:p w:rsidR="00D47B02" w:rsidRPr="00D47B02" w:rsidRDefault="00D47B02">
            <w:pPr>
              <w:pStyle w:val="a6"/>
              <w:ind w:firstLine="220"/>
              <w:rPr>
                <w:sz w:val="26"/>
                <w:szCs w:val="26"/>
              </w:rPr>
            </w:pPr>
            <w:proofErr w:type="spellStart"/>
            <w:r w:rsidRPr="00D47B02">
              <w:rPr>
                <w:sz w:val="26"/>
                <w:szCs w:val="26"/>
              </w:rPr>
              <w:t>Kiçik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summativ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qiymətləndirmə</w:t>
            </w:r>
            <w:proofErr w:type="spellEnd"/>
          </w:p>
        </w:tc>
        <w:tc>
          <w:tcPr>
            <w:tcW w:w="734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300"/>
              <w:jc w:val="both"/>
            </w:pPr>
            <w:r>
              <w:t>1</w:t>
            </w:r>
          </w:p>
        </w:tc>
        <w:tc>
          <w:tcPr>
            <w:tcW w:w="1099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0"/>
              <w:jc w:val="center"/>
            </w:pPr>
            <w:r>
              <w:t>-</w:t>
            </w:r>
          </w:p>
        </w:tc>
        <w:tc>
          <w:tcPr>
            <w:tcW w:w="1009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0"/>
              <w:jc w:val="center"/>
            </w:pPr>
            <w:r>
              <w:t>72</w:t>
            </w:r>
          </w:p>
        </w:tc>
        <w:tc>
          <w:tcPr>
            <w:tcW w:w="1134" w:type="dxa"/>
          </w:tcPr>
          <w:p w:rsidR="00D47B02" w:rsidRDefault="00D47B02">
            <w:pPr>
              <w:pStyle w:val="a6"/>
              <w:ind w:firstLine="0"/>
              <w:jc w:val="center"/>
            </w:pPr>
          </w:p>
        </w:tc>
      </w:tr>
      <w:tr w:rsidR="00D47B02" w:rsidTr="0081741F">
        <w:trPr>
          <w:trHeight w:val="394"/>
          <w:jc w:val="center"/>
        </w:trPr>
        <w:tc>
          <w:tcPr>
            <w:tcW w:w="826" w:type="dxa"/>
            <w:shd w:val="clear" w:color="auto" w:fill="auto"/>
            <w:vAlign w:val="bottom"/>
          </w:tcPr>
          <w:p w:rsidR="00D47B02" w:rsidRDefault="00D47B02" w:rsidP="0081741F">
            <w:pPr>
              <w:pStyle w:val="a6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526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0"/>
            </w:pPr>
            <w:r>
              <w:t>3.3.1., 3.3.2.</w:t>
            </w:r>
          </w:p>
        </w:tc>
        <w:tc>
          <w:tcPr>
            <w:tcW w:w="4522" w:type="dxa"/>
            <w:shd w:val="clear" w:color="auto" w:fill="auto"/>
            <w:vAlign w:val="bottom"/>
          </w:tcPr>
          <w:p w:rsidR="00D47B02" w:rsidRPr="00D47B02" w:rsidRDefault="00D47B02">
            <w:pPr>
              <w:pStyle w:val="a6"/>
              <w:ind w:firstLine="220"/>
              <w:rPr>
                <w:sz w:val="26"/>
                <w:szCs w:val="26"/>
              </w:rPr>
            </w:pPr>
            <w:proofErr w:type="spellStart"/>
            <w:r w:rsidRPr="00D47B02">
              <w:rPr>
                <w:sz w:val="26"/>
                <w:szCs w:val="26"/>
              </w:rPr>
              <w:t>Dinlər</w:t>
            </w:r>
            <w:proofErr w:type="spellEnd"/>
          </w:p>
        </w:tc>
        <w:tc>
          <w:tcPr>
            <w:tcW w:w="734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300"/>
              <w:jc w:val="both"/>
            </w:pPr>
            <w:r>
              <w:t>1</w:t>
            </w:r>
          </w:p>
        </w:tc>
        <w:tc>
          <w:tcPr>
            <w:tcW w:w="1099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440"/>
              <w:jc w:val="both"/>
            </w:pPr>
            <w:r>
              <w:t>58</w:t>
            </w:r>
          </w:p>
        </w:tc>
        <w:tc>
          <w:tcPr>
            <w:tcW w:w="1009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0"/>
              <w:jc w:val="center"/>
            </w:pPr>
            <w:r>
              <w:t>74</w:t>
            </w:r>
          </w:p>
        </w:tc>
        <w:tc>
          <w:tcPr>
            <w:tcW w:w="1134" w:type="dxa"/>
          </w:tcPr>
          <w:p w:rsidR="00D47B02" w:rsidRDefault="00D47B02">
            <w:pPr>
              <w:pStyle w:val="a6"/>
              <w:ind w:firstLine="0"/>
              <w:jc w:val="center"/>
            </w:pPr>
          </w:p>
        </w:tc>
      </w:tr>
      <w:tr w:rsidR="00D47B02" w:rsidTr="0081741F">
        <w:trPr>
          <w:trHeight w:val="394"/>
          <w:jc w:val="center"/>
        </w:trPr>
        <w:tc>
          <w:tcPr>
            <w:tcW w:w="826" w:type="dxa"/>
            <w:shd w:val="clear" w:color="auto" w:fill="auto"/>
            <w:vAlign w:val="bottom"/>
          </w:tcPr>
          <w:p w:rsidR="00D47B02" w:rsidRDefault="00D47B02" w:rsidP="0081741F">
            <w:pPr>
              <w:pStyle w:val="a6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526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0"/>
            </w:pPr>
            <w:r>
              <w:t>2.2.3., 2.2.2.</w:t>
            </w:r>
          </w:p>
        </w:tc>
        <w:tc>
          <w:tcPr>
            <w:tcW w:w="4522" w:type="dxa"/>
            <w:shd w:val="clear" w:color="auto" w:fill="auto"/>
            <w:vAlign w:val="bottom"/>
          </w:tcPr>
          <w:p w:rsidR="00D47B02" w:rsidRPr="00D47B02" w:rsidRDefault="00D47B02">
            <w:pPr>
              <w:pStyle w:val="a6"/>
              <w:ind w:firstLine="220"/>
              <w:rPr>
                <w:sz w:val="26"/>
                <w:szCs w:val="26"/>
              </w:rPr>
            </w:pPr>
            <w:proofErr w:type="spellStart"/>
            <w:r w:rsidRPr="00D47B02">
              <w:rPr>
                <w:sz w:val="26"/>
                <w:szCs w:val="26"/>
              </w:rPr>
              <w:t>Milli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pulumuz.n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Cibxərcliyi</w:t>
            </w:r>
            <w:proofErr w:type="spellEnd"/>
          </w:p>
        </w:tc>
        <w:tc>
          <w:tcPr>
            <w:tcW w:w="734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300"/>
              <w:jc w:val="both"/>
            </w:pPr>
            <w:r>
              <w:t>1</w:t>
            </w:r>
          </w:p>
        </w:tc>
        <w:tc>
          <w:tcPr>
            <w:tcW w:w="1099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280"/>
            </w:pPr>
            <w:r>
              <w:t>60-62</w:t>
            </w:r>
          </w:p>
        </w:tc>
        <w:tc>
          <w:tcPr>
            <w:tcW w:w="1009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300"/>
            </w:pPr>
            <w:r>
              <w:t>76-78</w:t>
            </w:r>
          </w:p>
        </w:tc>
        <w:tc>
          <w:tcPr>
            <w:tcW w:w="1134" w:type="dxa"/>
          </w:tcPr>
          <w:p w:rsidR="00D47B02" w:rsidRDefault="00D47B02">
            <w:pPr>
              <w:pStyle w:val="a6"/>
              <w:ind w:firstLine="300"/>
            </w:pPr>
          </w:p>
        </w:tc>
      </w:tr>
      <w:tr w:rsidR="00D47B02" w:rsidTr="0081741F">
        <w:trPr>
          <w:trHeight w:val="418"/>
          <w:jc w:val="center"/>
        </w:trPr>
        <w:tc>
          <w:tcPr>
            <w:tcW w:w="826" w:type="dxa"/>
            <w:shd w:val="clear" w:color="auto" w:fill="auto"/>
          </w:tcPr>
          <w:p w:rsidR="00D47B02" w:rsidRDefault="00D47B02" w:rsidP="0081741F">
            <w:pPr>
              <w:pStyle w:val="a6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526" w:type="dxa"/>
            <w:shd w:val="clear" w:color="auto" w:fill="auto"/>
          </w:tcPr>
          <w:p w:rsidR="00D47B02" w:rsidRDefault="00D47B02">
            <w:pPr>
              <w:pStyle w:val="a6"/>
              <w:ind w:firstLine="0"/>
            </w:pPr>
            <w:r>
              <w:t>3.2.1.</w:t>
            </w:r>
          </w:p>
        </w:tc>
        <w:tc>
          <w:tcPr>
            <w:tcW w:w="4522" w:type="dxa"/>
            <w:shd w:val="clear" w:color="auto" w:fill="auto"/>
            <w:vAlign w:val="center"/>
          </w:tcPr>
          <w:p w:rsidR="00D47B02" w:rsidRPr="00D47B02" w:rsidRDefault="00D47B02" w:rsidP="0081741F">
            <w:pPr>
              <w:pStyle w:val="a6"/>
              <w:ind w:firstLine="220"/>
              <w:rPr>
                <w:sz w:val="26"/>
                <w:szCs w:val="26"/>
              </w:rPr>
            </w:pPr>
            <w:proofErr w:type="spellStart"/>
            <w:r w:rsidRPr="00D47B02">
              <w:rPr>
                <w:sz w:val="26"/>
                <w:szCs w:val="26"/>
              </w:rPr>
              <w:t>Vətən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anadır</w:t>
            </w:r>
            <w:proofErr w:type="spellEnd"/>
          </w:p>
        </w:tc>
        <w:tc>
          <w:tcPr>
            <w:tcW w:w="734" w:type="dxa"/>
            <w:shd w:val="clear" w:color="auto" w:fill="auto"/>
          </w:tcPr>
          <w:p w:rsidR="00D47B02" w:rsidRDefault="00D47B02">
            <w:pPr>
              <w:pStyle w:val="a6"/>
              <w:ind w:firstLine="300"/>
              <w:jc w:val="both"/>
            </w:pPr>
            <w:r>
              <w:t>1</w:t>
            </w:r>
          </w:p>
        </w:tc>
        <w:tc>
          <w:tcPr>
            <w:tcW w:w="1099" w:type="dxa"/>
            <w:shd w:val="clear" w:color="auto" w:fill="auto"/>
          </w:tcPr>
          <w:p w:rsidR="00D47B02" w:rsidRDefault="00D47B02">
            <w:pPr>
              <w:pStyle w:val="a6"/>
              <w:ind w:firstLine="440"/>
              <w:jc w:val="both"/>
            </w:pPr>
            <w:r>
              <w:t>64</w:t>
            </w:r>
          </w:p>
        </w:tc>
        <w:tc>
          <w:tcPr>
            <w:tcW w:w="1009" w:type="dxa"/>
            <w:shd w:val="clear" w:color="auto" w:fill="auto"/>
          </w:tcPr>
          <w:p w:rsidR="00D47B02" w:rsidRDefault="00D47B02">
            <w:pPr>
              <w:pStyle w:val="a6"/>
              <w:ind w:firstLine="0"/>
              <w:jc w:val="center"/>
            </w:pPr>
            <w:r>
              <w:t>80</w:t>
            </w:r>
          </w:p>
        </w:tc>
        <w:tc>
          <w:tcPr>
            <w:tcW w:w="1134" w:type="dxa"/>
          </w:tcPr>
          <w:p w:rsidR="00D47B02" w:rsidRDefault="00D47B02">
            <w:pPr>
              <w:pStyle w:val="a6"/>
              <w:ind w:firstLine="0"/>
              <w:jc w:val="center"/>
            </w:pPr>
          </w:p>
        </w:tc>
      </w:tr>
      <w:tr w:rsidR="00D47B02" w:rsidTr="0081741F">
        <w:trPr>
          <w:trHeight w:val="418"/>
          <w:jc w:val="center"/>
        </w:trPr>
        <w:tc>
          <w:tcPr>
            <w:tcW w:w="826" w:type="dxa"/>
            <w:shd w:val="clear" w:color="auto" w:fill="auto"/>
            <w:vAlign w:val="bottom"/>
          </w:tcPr>
          <w:p w:rsidR="00D47B02" w:rsidRDefault="00D47B02" w:rsidP="0081741F">
            <w:pPr>
              <w:pStyle w:val="a6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526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0"/>
            </w:pPr>
            <w:r>
              <w:t>2.3.1.</w:t>
            </w:r>
          </w:p>
        </w:tc>
        <w:tc>
          <w:tcPr>
            <w:tcW w:w="4522" w:type="dxa"/>
            <w:shd w:val="clear" w:color="auto" w:fill="auto"/>
            <w:vAlign w:val="center"/>
          </w:tcPr>
          <w:p w:rsidR="00D47B02" w:rsidRPr="00D47B02" w:rsidRDefault="00D47B02" w:rsidP="0081741F">
            <w:pPr>
              <w:pStyle w:val="a6"/>
              <w:ind w:firstLine="220"/>
              <w:rPr>
                <w:sz w:val="26"/>
                <w:szCs w:val="26"/>
              </w:rPr>
            </w:pPr>
            <w:proofErr w:type="spellStart"/>
            <w:r w:rsidRPr="00D47B02">
              <w:rPr>
                <w:sz w:val="26"/>
                <w:szCs w:val="26"/>
              </w:rPr>
              <w:t>Azərbaycan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Respublikası</w:t>
            </w:r>
            <w:proofErr w:type="spellEnd"/>
          </w:p>
        </w:tc>
        <w:tc>
          <w:tcPr>
            <w:tcW w:w="734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300"/>
              <w:jc w:val="both"/>
            </w:pPr>
            <w:r>
              <w:t>1</w:t>
            </w:r>
          </w:p>
        </w:tc>
        <w:tc>
          <w:tcPr>
            <w:tcW w:w="1099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440"/>
              <w:jc w:val="both"/>
            </w:pPr>
            <w:r>
              <w:t>66</w:t>
            </w:r>
          </w:p>
        </w:tc>
        <w:tc>
          <w:tcPr>
            <w:tcW w:w="1009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0"/>
              <w:jc w:val="center"/>
            </w:pPr>
            <w:r>
              <w:t>82</w:t>
            </w:r>
          </w:p>
        </w:tc>
        <w:tc>
          <w:tcPr>
            <w:tcW w:w="1134" w:type="dxa"/>
          </w:tcPr>
          <w:p w:rsidR="00D47B02" w:rsidRDefault="00D47B02">
            <w:pPr>
              <w:pStyle w:val="a6"/>
              <w:ind w:firstLine="0"/>
              <w:jc w:val="center"/>
            </w:pPr>
          </w:p>
        </w:tc>
      </w:tr>
      <w:tr w:rsidR="00D47B02" w:rsidTr="0081741F">
        <w:trPr>
          <w:trHeight w:val="418"/>
          <w:jc w:val="center"/>
        </w:trPr>
        <w:tc>
          <w:tcPr>
            <w:tcW w:w="826" w:type="dxa"/>
            <w:shd w:val="clear" w:color="auto" w:fill="auto"/>
          </w:tcPr>
          <w:p w:rsidR="00D47B02" w:rsidRDefault="00D47B02" w:rsidP="0081741F">
            <w:pPr>
              <w:pStyle w:val="a6"/>
              <w:numPr>
                <w:ilvl w:val="0"/>
                <w:numId w:val="1"/>
              </w:numPr>
              <w:jc w:val="both"/>
              <w:rPr>
                <w:sz w:val="28"/>
                <w:szCs w:val="28"/>
              </w:rPr>
            </w:pPr>
          </w:p>
        </w:tc>
        <w:tc>
          <w:tcPr>
            <w:tcW w:w="1526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0"/>
            </w:pPr>
            <w:r>
              <w:t>-</w:t>
            </w:r>
          </w:p>
        </w:tc>
        <w:tc>
          <w:tcPr>
            <w:tcW w:w="4522" w:type="dxa"/>
            <w:shd w:val="clear" w:color="auto" w:fill="auto"/>
            <w:vAlign w:val="center"/>
          </w:tcPr>
          <w:p w:rsidR="00D47B02" w:rsidRPr="00D47B02" w:rsidRDefault="00D47B02" w:rsidP="0081741F">
            <w:pPr>
              <w:pStyle w:val="a6"/>
              <w:ind w:firstLine="220"/>
              <w:rPr>
                <w:sz w:val="26"/>
                <w:szCs w:val="26"/>
              </w:rPr>
            </w:pPr>
            <w:proofErr w:type="spellStart"/>
            <w:r w:rsidRPr="00D47B02">
              <w:rPr>
                <w:sz w:val="26"/>
                <w:szCs w:val="26"/>
              </w:rPr>
              <w:t>Kiçik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summativ</w:t>
            </w:r>
            <w:proofErr w:type="spellEnd"/>
            <w:r w:rsidRPr="00D47B02">
              <w:rPr>
                <w:sz w:val="26"/>
                <w:szCs w:val="26"/>
              </w:rPr>
              <w:t xml:space="preserve"> </w:t>
            </w:r>
            <w:proofErr w:type="spellStart"/>
            <w:r w:rsidRPr="00D47B02">
              <w:rPr>
                <w:sz w:val="26"/>
                <w:szCs w:val="26"/>
              </w:rPr>
              <w:t>qiymətləndirmə</w:t>
            </w:r>
            <w:proofErr w:type="spellEnd"/>
          </w:p>
        </w:tc>
        <w:tc>
          <w:tcPr>
            <w:tcW w:w="734" w:type="dxa"/>
            <w:shd w:val="clear" w:color="auto" w:fill="auto"/>
          </w:tcPr>
          <w:p w:rsidR="00D47B02" w:rsidRDefault="00D47B02">
            <w:pPr>
              <w:pStyle w:val="a6"/>
              <w:ind w:firstLine="300"/>
              <w:jc w:val="both"/>
            </w:pPr>
            <w:r>
              <w:t>1</w:t>
            </w:r>
          </w:p>
        </w:tc>
        <w:tc>
          <w:tcPr>
            <w:tcW w:w="1099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0"/>
              <w:jc w:val="center"/>
            </w:pPr>
            <w:r>
              <w:t>-</w:t>
            </w:r>
          </w:p>
        </w:tc>
        <w:tc>
          <w:tcPr>
            <w:tcW w:w="1009" w:type="dxa"/>
            <w:shd w:val="clear" w:color="auto" w:fill="auto"/>
          </w:tcPr>
          <w:p w:rsidR="00D47B02" w:rsidRDefault="00D47B02">
            <w:pPr>
              <w:pStyle w:val="a6"/>
              <w:ind w:firstLine="0"/>
              <w:jc w:val="center"/>
            </w:pPr>
            <w:r>
              <w:t>84</w:t>
            </w:r>
          </w:p>
        </w:tc>
        <w:tc>
          <w:tcPr>
            <w:tcW w:w="1134" w:type="dxa"/>
          </w:tcPr>
          <w:p w:rsidR="00D47B02" w:rsidRDefault="00D47B02">
            <w:pPr>
              <w:pStyle w:val="a6"/>
              <w:ind w:firstLine="0"/>
              <w:jc w:val="center"/>
            </w:pPr>
          </w:p>
        </w:tc>
      </w:tr>
      <w:tr w:rsidR="00D47B02" w:rsidTr="0081741F">
        <w:trPr>
          <w:trHeight w:val="418"/>
          <w:jc w:val="center"/>
        </w:trPr>
        <w:tc>
          <w:tcPr>
            <w:tcW w:w="826" w:type="dxa"/>
            <w:shd w:val="clear" w:color="auto" w:fill="auto"/>
          </w:tcPr>
          <w:p w:rsidR="00D47B02" w:rsidRDefault="00D47B02" w:rsidP="0081741F">
            <w:pPr>
              <w:pStyle w:val="a6"/>
              <w:ind w:left="72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1526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0"/>
            </w:pPr>
          </w:p>
        </w:tc>
        <w:tc>
          <w:tcPr>
            <w:tcW w:w="4522" w:type="dxa"/>
            <w:shd w:val="clear" w:color="auto" w:fill="auto"/>
            <w:vAlign w:val="center"/>
          </w:tcPr>
          <w:p w:rsidR="00D47B02" w:rsidRPr="00D47B02" w:rsidRDefault="00D47B02" w:rsidP="0081741F">
            <w:pPr>
              <w:pStyle w:val="a6"/>
              <w:ind w:firstLine="220"/>
              <w:jc w:val="center"/>
              <w:rPr>
                <w:sz w:val="26"/>
                <w:szCs w:val="26"/>
              </w:rPr>
            </w:pPr>
            <w:r w:rsidRPr="00D47B02">
              <w:rPr>
                <w:b/>
                <w:bCs/>
                <w:color w:val="FF0000"/>
              </w:rPr>
              <w:t>II YARIMİL 16-saat</w:t>
            </w:r>
          </w:p>
        </w:tc>
        <w:tc>
          <w:tcPr>
            <w:tcW w:w="734" w:type="dxa"/>
            <w:shd w:val="clear" w:color="auto" w:fill="auto"/>
          </w:tcPr>
          <w:p w:rsidR="00D47B02" w:rsidRDefault="00D47B02">
            <w:pPr>
              <w:pStyle w:val="a6"/>
              <w:ind w:firstLine="300"/>
              <w:jc w:val="both"/>
            </w:pPr>
          </w:p>
        </w:tc>
        <w:tc>
          <w:tcPr>
            <w:tcW w:w="1099" w:type="dxa"/>
            <w:shd w:val="clear" w:color="auto" w:fill="auto"/>
            <w:vAlign w:val="bottom"/>
          </w:tcPr>
          <w:p w:rsidR="00D47B02" w:rsidRDefault="00D47B02">
            <w:pPr>
              <w:pStyle w:val="a6"/>
              <w:ind w:firstLine="0"/>
              <w:jc w:val="center"/>
            </w:pPr>
          </w:p>
        </w:tc>
        <w:tc>
          <w:tcPr>
            <w:tcW w:w="1009" w:type="dxa"/>
            <w:shd w:val="clear" w:color="auto" w:fill="auto"/>
          </w:tcPr>
          <w:p w:rsidR="00D47B02" w:rsidRDefault="00D47B02">
            <w:pPr>
              <w:pStyle w:val="a6"/>
              <w:ind w:firstLine="0"/>
              <w:jc w:val="center"/>
            </w:pPr>
          </w:p>
        </w:tc>
        <w:tc>
          <w:tcPr>
            <w:tcW w:w="1134" w:type="dxa"/>
          </w:tcPr>
          <w:p w:rsidR="00D47B02" w:rsidRDefault="00D47B02">
            <w:pPr>
              <w:pStyle w:val="a6"/>
              <w:ind w:firstLine="0"/>
              <w:jc w:val="center"/>
            </w:pPr>
          </w:p>
        </w:tc>
      </w:tr>
    </w:tbl>
    <w:p w:rsidR="00DE0E8C" w:rsidRDefault="00DE0E8C">
      <w:pPr>
        <w:spacing w:after="239" w:line="1" w:lineRule="exact"/>
      </w:pPr>
    </w:p>
    <w:p w:rsidR="00DE0E8C" w:rsidRPr="00D47B02" w:rsidRDefault="001128A5">
      <w:pPr>
        <w:pStyle w:val="11"/>
        <w:spacing w:after="0"/>
        <w:ind w:right="260"/>
        <w:rPr>
          <w:color w:val="0000FF"/>
          <w:sz w:val="24"/>
          <w:szCs w:val="24"/>
          <w:lang w:val="en-US"/>
        </w:rPr>
      </w:pPr>
      <w:proofErr w:type="spellStart"/>
      <w:r w:rsidRPr="00D47B02">
        <w:rPr>
          <w:color w:val="0000FF"/>
          <w:sz w:val="24"/>
          <w:szCs w:val="24"/>
          <w:lang w:val="en-US"/>
        </w:rPr>
        <w:t>Cəmi</w:t>
      </w:r>
      <w:proofErr w:type="spellEnd"/>
      <w:r w:rsidRPr="00D47B02">
        <w:rPr>
          <w:color w:val="0000FF"/>
          <w:sz w:val="24"/>
          <w:szCs w:val="24"/>
          <w:lang w:val="en-US"/>
        </w:rPr>
        <w:t xml:space="preserve">: 34 </w:t>
      </w:r>
      <w:proofErr w:type="spellStart"/>
      <w:r w:rsidRPr="00D47B02">
        <w:rPr>
          <w:color w:val="0000FF"/>
          <w:sz w:val="24"/>
          <w:szCs w:val="24"/>
          <w:lang w:val="en-US"/>
        </w:rPr>
        <w:t>saat</w:t>
      </w:r>
      <w:proofErr w:type="spellEnd"/>
    </w:p>
    <w:p w:rsidR="00DE0E8C" w:rsidRPr="00D47B02" w:rsidRDefault="001128A5">
      <w:pPr>
        <w:pStyle w:val="11"/>
        <w:spacing w:after="0"/>
        <w:ind w:right="260"/>
        <w:rPr>
          <w:color w:val="0000FF"/>
          <w:sz w:val="24"/>
          <w:szCs w:val="24"/>
          <w:lang w:val="en-US"/>
        </w:rPr>
      </w:pPr>
      <w:r w:rsidRPr="00D47B02">
        <w:rPr>
          <w:color w:val="0000FF"/>
          <w:sz w:val="24"/>
          <w:szCs w:val="24"/>
          <w:lang w:val="en-US"/>
        </w:rPr>
        <w:t xml:space="preserve">I </w:t>
      </w:r>
      <w:proofErr w:type="spellStart"/>
      <w:r w:rsidRPr="00D47B02">
        <w:rPr>
          <w:color w:val="0000FF"/>
          <w:sz w:val="24"/>
          <w:szCs w:val="24"/>
          <w:lang w:val="en-US"/>
        </w:rPr>
        <w:t>yarımil</w:t>
      </w:r>
      <w:proofErr w:type="spellEnd"/>
      <w:r w:rsidRPr="00D47B02">
        <w:rPr>
          <w:color w:val="0000FF"/>
          <w:sz w:val="24"/>
          <w:szCs w:val="24"/>
          <w:lang w:val="en-US"/>
        </w:rPr>
        <w:t xml:space="preserve">: 18 </w:t>
      </w:r>
      <w:proofErr w:type="spellStart"/>
      <w:r w:rsidRPr="00D47B02">
        <w:rPr>
          <w:color w:val="0000FF"/>
          <w:sz w:val="24"/>
          <w:szCs w:val="24"/>
          <w:lang w:val="en-US"/>
        </w:rPr>
        <w:t>saat</w:t>
      </w:r>
      <w:proofErr w:type="spellEnd"/>
    </w:p>
    <w:p w:rsidR="00DE0E8C" w:rsidRPr="00D47B02" w:rsidRDefault="001128A5">
      <w:pPr>
        <w:pStyle w:val="11"/>
        <w:spacing w:after="120"/>
        <w:ind w:right="260"/>
        <w:rPr>
          <w:color w:val="0000FF"/>
          <w:sz w:val="24"/>
          <w:szCs w:val="24"/>
          <w:lang w:val="az-Latn-AZ"/>
        </w:rPr>
      </w:pPr>
      <w:r w:rsidRPr="00D47B02">
        <w:rPr>
          <w:color w:val="0000FF"/>
          <w:sz w:val="24"/>
          <w:szCs w:val="24"/>
          <w:lang w:val="en-US"/>
        </w:rPr>
        <w:t xml:space="preserve">II </w:t>
      </w:r>
      <w:proofErr w:type="spellStart"/>
      <w:r w:rsidRPr="00D47B02">
        <w:rPr>
          <w:color w:val="0000FF"/>
          <w:sz w:val="24"/>
          <w:szCs w:val="24"/>
          <w:lang w:val="en-US"/>
        </w:rPr>
        <w:t>yarımil</w:t>
      </w:r>
      <w:proofErr w:type="spellEnd"/>
      <w:r w:rsidRPr="00D47B02">
        <w:rPr>
          <w:color w:val="0000FF"/>
          <w:sz w:val="24"/>
          <w:szCs w:val="24"/>
          <w:lang w:val="en-US"/>
        </w:rPr>
        <w:t xml:space="preserve">: 16 </w:t>
      </w:r>
      <w:proofErr w:type="spellStart"/>
      <w:r w:rsidRPr="00D47B02">
        <w:rPr>
          <w:color w:val="0000FF"/>
          <w:sz w:val="24"/>
          <w:szCs w:val="24"/>
          <w:lang w:val="en-US"/>
        </w:rPr>
        <w:t>saat</w:t>
      </w:r>
      <w:proofErr w:type="spellEnd"/>
    </w:p>
    <w:p w:rsidR="00D47B02" w:rsidRPr="00D47B02" w:rsidRDefault="00D47B02" w:rsidP="00D47B02">
      <w:pPr>
        <w:pStyle w:val="11"/>
        <w:spacing w:after="120"/>
        <w:ind w:right="260"/>
        <w:jc w:val="left"/>
        <w:rPr>
          <w:b w:val="0"/>
          <w:i/>
          <w:sz w:val="24"/>
          <w:szCs w:val="24"/>
          <w:lang w:val="az-Latn-AZ"/>
        </w:rPr>
      </w:pPr>
      <w:bookmarkStart w:id="1" w:name="bookmark2"/>
      <w:r w:rsidRPr="00D47B02">
        <w:rPr>
          <w:b w:val="0"/>
          <w:i/>
          <w:sz w:val="24"/>
          <w:szCs w:val="24"/>
          <w:vertAlign w:val="superscript"/>
          <w:lang w:val="az-Latn-AZ"/>
        </w:rPr>
        <w:t>1</w:t>
      </w:r>
      <w:r w:rsidRPr="00D47B02">
        <w:rPr>
          <w:b w:val="0"/>
          <w:i/>
          <w:sz w:val="24"/>
          <w:szCs w:val="24"/>
          <w:lang w:val="az-Latn-AZ"/>
        </w:rPr>
        <w:t xml:space="preserve"> Planlaşdırma hazırlanarkən II sinif üçün”Həyat bilgisi” dərsliyi və “Müəllim üçün metodik vəsait” (Müəlliflər: Gülər Mehdiyeva, Saməddin İbrahimov, Aybəniz İbrahimova. </w:t>
      </w:r>
      <w:proofErr w:type="spellStart"/>
      <w:proofErr w:type="gramStart"/>
      <w:r w:rsidRPr="00D47B02">
        <w:rPr>
          <w:b w:val="0"/>
          <w:i/>
          <w:sz w:val="24"/>
          <w:szCs w:val="24"/>
        </w:rPr>
        <w:t>Bakı</w:t>
      </w:r>
      <w:proofErr w:type="spellEnd"/>
      <w:r w:rsidRPr="00D47B02">
        <w:rPr>
          <w:b w:val="0"/>
          <w:i/>
          <w:sz w:val="24"/>
          <w:szCs w:val="24"/>
        </w:rPr>
        <w:t>: 2018 ,</w:t>
      </w:r>
      <w:proofErr w:type="spellStart"/>
      <w:r w:rsidRPr="00D47B02">
        <w:rPr>
          <w:b w:val="0"/>
          <w:i/>
          <w:sz w:val="24"/>
          <w:szCs w:val="24"/>
        </w:rPr>
        <w:t>Aspoliqraf</w:t>
      </w:r>
      <w:proofErr w:type="spellEnd"/>
      <w:r w:rsidRPr="00D47B02">
        <w:rPr>
          <w:b w:val="0"/>
          <w:i/>
          <w:sz w:val="24"/>
          <w:szCs w:val="24"/>
        </w:rPr>
        <w:t xml:space="preserve"> .) </w:t>
      </w:r>
      <w:proofErr w:type="spellStart"/>
      <w:r w:rsidRPr="00D47B02">
        <w:rPr>
          <w:b w:val="0"/>
          <w:i/>
          <w:sz w:val="24"/>
          <w:szCs w:val="24"/>
        </w:rPr>
        <w:t>nəzərə</w:t>
      </w:r>
      <w:proofErr w:type="spellEnd"/>
      <w:r w:rsidRPr="00D47B02">
        <w:rPr>
          <w:b w:val="0"/>
          <w:i/>
          <w:sz w:val="24"/>
          <w:szCs w:val="24"/>
        </w:rPr>
        <w:t xml:space="preserve"> </w:t>
      </w:r>
      <w:proofErr w:type="spellStart"/>
      <w:r w:rsidRPr="00D47B02">
        <w:rPr>
          <w:b w:val="0"/>
          <w:i/>
          <w:sz w:val="24"/>
          <w:szCs w:val="24"/>
        </w:rPr>
        <w:t>alınmışdır</w:t>
      </w:r>
      <w:proofErr w:type="spellEnd"/>
      <w:r w:rsidRPr="00D47B02">
        <w:rPr>
          <w:b w:val="0"/>
          <w:i/>
          <w:sz w:val="24"/>
          <w:szCs w:val="24"/>
        </w:rPr>
        <w:t>.</w:t>
      </w:r>
      <w:bookmarkEnd w:id="1"/>
      <w:proofErr w:type="gramEnd"/>
    </w:p>
    <w:sectPr w:rsidR="00D47B02" w:rsidRPr="00D47B02" w:rsidSect="0081741F">
      <w:headerReference w:type="default" r:id="rId9"/>
      <w:pgSz w:w="11900" w:h="16840"/>
      <w:pgMar w:top="426" w:right="295" w:bottom="453" w:left="934" w:header="405" w:footer="2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647" w:rsidRDefault="00BD4647">
      <w:r>
        <w:separator/>
      </w:r>
    </w:p>
  </w:endnote>
  <w:endnote w:type="continuationSeparator" w:id="0">
    <w:p w:rsidR="00BD4647" w:rsidRDefault="00BD4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647" w:rsidRDefault="00BD4647"/>
  </w:footnote>
  <w:footnote w:type="continuationSeparator" w:id="0">
    <w:p w:rsidR="00BD4647" w:rsidRDefault="00BD464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41F" w:rsidRPr="00D47B02" w:rsidRDefault="0081741F" w:rsidP="0081741F">
    <w:pPr>
      <w:pStyle w:val="10"/>
      <w:keepNext/>
      <w:keepLines/>
      <w:rPr>
        <w:color w:val="FF0000"/>
        <w:lang w:val="az-Latn-AZ"/>
      </w:rPr>
    </w:pPr>
    <w:bookmarkStart w:id="2" w:name="bookmark0"/>
    <w:proofErr w:type="spellStart"/>
    <w:r w:rsidRPr="00D47B02">
      <w:rPr>
        <w:color w:val="FF0000"/>
      </w:rPr>
      <w:t>Ümumtəhsil</w:t>
    </w:r>
    <w:proofErr w:type="spellEnd"/>
    <w:r w:rsidRPr="00D47B02">
      <w:rPr>
        <w:color w:val="FF0000"/>
      </w:rPr>
      <w:t xml:space="preserve"> </w:t>
    </w:r>
    <w:proofErr w:type="spellStart"/>
    <w:r w:rsidRPr="00D47B02">
      <w:rPr>
        <w:color w:val="FF0000"/>
      </w:rPr>
      <w:t>məktəblərinin</w:t>
    </w:r>
    <w:proofErr w:type="spellEnd"/>
    <w:r w:rsidRPr="00D47B02">
      <w:rPr>
        <w:color w:val="FF0000"/>
      </w:rPr>
      <w:t xml:space="preserve"> 2-ci </w:t>
    </w:r>
    <w:proofErr w:type="spellStart"/>
    <w:r w:rsidRPr="00D47B02">
      <w:rPr>
        <w:color w:val="FF0000"/>
      </w:rPr>
      <w:t>sinfi</w:t>
    </w:r>
    <w:proofErr w:type="spellEnd"/>
    <w:r w:rsidRPr="00D47B02">
      <w:rPr>
        <w:color w:val="FF0000"/>
      </w:rPr>
      <w:t xml:space="preserve"> </w:t>
    </w:r>
    <w:proofErr w:type="spellStart"/>
    <w:r w:rsidRPr="00D47B02">
      <w:rPr>
        <w:color w:val="FF0000"/>
      </w:rPr>
      <w:t>üçün</w:t>
    </w:r>
    <w:proofErr w:type="spellEnd"/>
    <w:r w:rsidRPr="00D47B02">
      <w:rPr>
        <w:color w:val="FF0000"/>
      </w:rPr>
      <w:t xml:space="preserve"> </w:t>
    </w:r>
    <w:proofErr w:type="spellStart"/>
    <w:r w:rsidRPr="00D47B02">
      <w:rPr>
        <w:color w:val="FF0000"/>
      </w:rPr>
      <w:t>Həyat</w:t>
    </w:r>
    <w:proofErr w:type="spellEnd"/>
    <w:r w:rsidRPr="00D47B02">
      <w:rPr>
        <w:color w:val="FF0000"/>
      </w:rPr>
      <w:t xml:space="preserve"> </w:t>
    </w:r>
    <w:proofErr w:type="spellStart"/>
    <w:r w:rsidRPr="00D47B02">
      <w:rPr>
        <w:color w:val="FF0000"/>
      </w:rPr>
      <w:t>bilgisi</w:t>
    </w:r>
    <w:proofErr w:type="spellEnd"/>
    <w:r w:rsidRPr="00D47B02">
      <w:rPr>
        <w:color w:val="FF0000"/>
      </w:rPr>
      <w:t xml:space="preserve"> </w:t>
    </w:r>
    <w:proofErr w:type="spellStart"/>
    <w:r w:rsidRPr="00D47B02">
      <w:rPr>
        <w:color w:val="FF0000"/>
      </w:rPr>
      <w:t>fənni</w:t>
    </w:r>
    <w:proofErr w:type="spellEnd"/>
    <w:r w:rsidRPr="00D47B02">
      <w:rPr>
        <w:color w:val="FF0000"/>
      </w:rPr>
      <w:t xml:space="preserve"> </w:t>
    </w:r>
    <w:proofErr w:type="spellStart"/>
    <w:r w:rsidRPr="00D47B02">
      <w:rPr>
        <w:color w:val="FF0000"/>
      </w:rPr>
      <w:t>üzrə</w:t>
    </w:r>
    <w:proofErr w:type="spellEnd"/>
    <w:r w:rsidRPr="00D47B02">
      <w:rPr>
        <w:color w:val="FF0000"/>
      </w:rPr>
      <w:t xml:space="preserve"> </w:t>
    </w:r>
    <w:proofErr w:type="spellStart"/>
    <w:r w:rsidRPr="00D47B02">
      <w:rPr>
        <w:color w:val="FF0000"/>
      </w:rPr>
      <w:t>illik</w:t>
    </w:r>
    <w:proofErr w:type="spellEnd"/>
    <w:r w:rsidRPr="00D47B02">
      <w:rPr>
        <w:color w:val="FF0000"/>
      </w:rPr>
      <w:t xml:space="preserve"> </w:t>
    </w:r>
    <w:proofErr w:type="spellStart"/>
    <w:r w:rsidRPr="00D47B02">
      <w:rPr>
        <w:color w:val="FF0000"/>
      </w:rPr>
      <w:t>planlaşdırma</w:t>
    </w:r>
    <w:bookmarkEnd w:id="2"/>
    <w:proofErr w:type="spellEnd"/>
  </w:p>
  <w:tbl>
    <w:tblPr>
      <w:tblOverlap w:val="never"/>
      <w:tblW w:w="10850" w:type="dxa"/>
      <w:jc w:val="center"/>
      <w:tblBorders>
        <w:top w:val="single" w:sz="6" w:space="0" w:color="00B050"/>
        <w:left w:val="single" w:sz="6" w:space="0" w:color="00B050"/>
        <w:bottom w:val="single" w:sz="6" w:space="0" w:color="00B050"/>
        <w:right w:val="single" w:sz="6" w:space="0" w:color="00B050"/>
        <w:insideH w:val="single" w:sz="6" w:space="0" w:color="00B050"/>
        <w:insideV w:val="single" w:sz="6" w:space="0" w:color="00B05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826"/>
      <w:gridCol w:w="1526"/>
      <w:gridCol w:w="4522"/>
      <w:gridCol w:w="734"/>
      <w:gridCol w:w="1099"/>
      <w:gridCol w:w="1009"/>
      <w:gridCol w:w="1134"/>
    </w:tblGrid>
    <w:tr w:rsidR="0081741F" w:rsidRPr="00D47B02" w:rsidTr="000B2596">
      <w:trPr>
        <w:trHeight w:hRule="exact" w:val="734"/>
        <w:jc w:val="center"/>
      </w:trPr>
      <w:tc>
        <w:tcPr>
          <w:tcW w:w="826" w:type="dxa"/>
          <w:shd w:val="clear" w:color="auto" w:fill="auto"/>
          <w:vAlign w:val="center"/>
        </w:tcPr>
        <w:p w:rsidR="0081741F" w:rsidRPr="00D47B02" w:rsidRDefault="0081741F" w:rsidP="000B2596">
          <w:pPr>
            <w:pStyle w:val="a6"/>
            <w:spacing w:line="264" w:lineRule="auto"/>
            <w:ind w:firstLine="0"/>
            <w:jc w:val="center"/>
            <w:rPr>
              <w:color w:val="0000FF"/>
            </w:rPr>
          </w:pPr>
          <w:proofErr w:type="spellStart"/>
          <w:r w:rsidRPr="00D47B02">
            <w:rPr>
              <w:b/>
              <w:bCs/>
              <w:color w:val="0000FF"/>
            </w:rPr>
            <w:t>Sıra</w:t>
          </w:r>
          <w:proofErr w:type="spellEnd"/>
          <w:r w:rsidRPr="00D47B02">
            <w:rPr>
              <w:b/>
              <w:bCs/>
              <w:color w:val="0000FF"/>
            </w:rPr>
            <w:t xml:space="preserve"> №-</w:t>
          </w:r>
          <w:proofErr w:type="spellStart"/>
          <w:r w:rsidRPr="00D47B02">
            <w:rPr>
              <w:b/>
              <w:bCs/>
              <w:color w:val="0000FF"/>
            </w:rPr>
            <w:t>si</w:t>
          </w:r>
          <w:proofErr w:type="spellEnd"/>
        </w:p>
      </w:tc>
      <w:tc>
        <w:tcPr>
          <w:tcW w:w="1526" w:type="dxa"/>
          <w:shd w:val="clear" w:color="auto" w:fill="auto"/>
          <w:vAlign w:val="center"/>
        </w:tcPr>
        <w:p w:rsidR="0081741F" w:rsidRPr="00D47B02" w:rsidRDefault="0081741F" w:rsidP="000B2596">
          <w:pPr>
            <w:pStyle w:val="a6"/>
            <w:spacing w:line="266" w:lineRule="auto"/>
            <w:ind w:firstLine="0"/>
            <w:jc w:val="center"/>
            <w:rPr>
              <w:color w:val="0000FF"/>
            </w:rPr>
          </w:pPr>
          <w:proofErr w:type="spellStart"/>
          <w:r w:rsidRPr="00D47B02">
            <w:rPr>
              <w:b/>
              <w:bCs/>
              <w:color w:val="0000FF"/>
            </w:rPr>
            <w:t>Məzmun</w:t>
          </w:r>
          <w:proofErr w:type="spellEnd"/>
          <w:r w:rsidRPr="00D47B02">
            <w:rPr>
              <w:b/>
              <w:bCs/>
              <w:color w:val="0000FF"/>
            </w:rPr>
            <w:t xml:space="preserve"> </w:t>
          </w:r>
          <w:proofErr w:type="spellStart"/>
          <w:r w:rsidRPr="00D47B02">
            <w:rPr>
              <w:b/>
              <w:bCs/>
              <w:color w:val="0000FF"/>
            </w:rPr>
            <w:t>standartları</w:t>
          </w:r>
          <w:proofErr w:type="spellEnd"/>
        </w:p>
      </w:tc>
      <w:tc>
        <w:tcPr>
          <w:tcW w:w="4522" w:type="dxa"/>
          <w:shd w:val="clear" w:color="auto" w:fill="auto"/>
          <w:vAlign w:val="center"/>
        </w:tcPr>
        <w:p w:rsidR="0081741F" w:rsidRPr="00D47B02" w:rsidRDefault="0081741F" w:rsidP="000B2596">
          <w:pPr>
            <w:pStyle w:val="a6"/>
            <w:ind w:firstLine="0"/>
            <w:jc w:val="center"/>
            <w:rPr>
              <w:color w:val="0000FF"/>
            </w:rPr>
          </w:pPr>
          <w:r w:rsidRPr="00D47B02">
            <w:rPr>
              <w:b/>
              <w:bCs/>
              <w:color w:val="0000FF"/>
            </w:rPr>
            <w:t>MÖVZULAR</w:t>
          </w:r>
        </w:p>
      </w:tc>
      <w:tc>
        <w:tcPr>
          <w:tcW w:w="734" w:type="dxa"/>
          <w:shd w:val="clear" w:color="auto" w:fill="auto"/>
          <w:vAlign w:val="center"/>
        </w:tcPr>
        <w:p w:rsidR="0081741F" w:rsidRPr="00D47B02" w:rsidRDefault="0081741F" w:rsidP="000B2596">
          <w:pPr>
            <w:pStyle w:val="a6"/>
            <w:ind w:firstLine="0"/>
            <w:jc w:val="center"/>
            <w:rPr>
              <w:color w:val="0000FF"/>
            </w:rPr>
          </w:pPr>
          <w:proofErr w:type="spellStart"/>
          <w:r w:rsidRPr="00D47B02">
            <w:rPr>
              <w:b/>
              <w:bCs/>
              <w:color w:val="0000FF"/>
            </w:rPr>
            <w:t>Saat</w:t>
          </w:r>
          <w:proofErr w:type="spellEnd"/>
        </w:p>
      </w:tc>
      <w:tc>
        <w:tcPr>
          <w:tcW w:w="1099" w:type="dxa"/>
          <w:shd w:val="clear" w:color="auto" w:fill="auto"/>
          <w:vAlign w:val="center"/>
        </w:tcPr>
        <w:p w:rsidR="0081741F" w:rsidRPr="00D47B02" w:rsidRDefault="0081741F" w:rsidP="000B2596">
          <w:pPr>
            <w:pStyle w:val="a6"/>
            <w:spacing w:line="266" w:lineRule="auto"/>
            <w:ind w:firstLine="0"/>
            <w:jc w:val="center"/>
            <w:rPr>
              <w:color w:val="0000FF"/>
            </w:rPr>
          </w:pPr>
          <w:proofErr w:type="spellStart"/>
          <w:r w:rsidRPr="00D47B02">
            <w:rPr>
              <w:b/>
              <w:bCs/>
              <w:color w:val="0000FF"/>
            </w:rPr>
            <w:t>Dərslik</w:t>
          </w:r>
          <w:proofErr w:type="spellEnd"/>
          <w:r w:rsidRPr="00D47B02">
            <w:rPr>
              <w:b/>
              <w:bCs/>
              <w:color w:val="0000FF"/>
            </w:rPr>
            <w:t xml:space="preserve"> </w:t>
          </w:r>
          <w:proofErr w:type="spellStart"/>
          <w:r w:rsidRPr="00D47B02">
            <w:rPr>
              <w:b/>
              <w:bCs/>
              <w:color w:val="0000FF"/>
            </w:rPr>
            <w:t>səh</w:t>
          </w:r>
          <w:proofErr w:type="spellEnd"/>
          <w:r w:rsidRPr="00D47B02">
            <w:rPr>
              <w:b/>
              <w:bCs/>
              <w:color w:val="0000FF"/>
            </w:rPr>
            <w:t>.</w:t>
          </w:r>
        </w:p>
      </w:tc>
      <w:tc>
        <w:tcPr>
          <w:tcW w:w="1009" w:type="dxa"/>
          <w:shd w:val="clear" w:color="auto" w:fill="auto"/>
          <w:vAlign w:val="center"/>
        </w:tcPr>
        <w:p w:rsidR="0081741F" w:rsidRPr="00D47B02" w:rsidRDefault="0081741F" w:rsidP="000B2596">
          <w:pPr>
            <w:pStyle w:val="a6"/>
            <w:ind w:firstLine="0"/>
            <w:jc w:val="center"/>
            <w:rPr>
              <w:color w:val="0000FF"/>
            </w:rPr>
          </w:pPr>
          <w:r w:rsidRPr="00D47B02">
            <w:rPr>
              <w:b/>
              <w:bCs/>
              <w:color w:val="0000FF"/>
            </w:rPr>
            <w:t xml:space="preserve">MMV </w:t>
          </w:r>
          <w:proofErr w:type="spellStart"/>
          <w:r w:rsidRPr="00D47B02">
            <w:rPr>
              <w:b/>
              <w:bCs/>
              <w:color w:val="0000FF"/>
            </w:rPr>
            <w:t>səh</w:t>
          </w:r>
          <w:proofErr w:type="spellEnd"/>
          <w:r w:rsidRPr="00D47B02">
            <w:rPr>
              <w:b/>
              <w:bCs/>
              <w:color w:val="0000FF"/>
            </w:rPr>
            <w:t>.</w:t>
          </w:r>
        </w:p>
      </w:tc>
      <w:tc>
        <w:tcPr>
          <w:tcW w:w="1134" w:type="dxa"/>
          <w:vAlign w:val="center"/>
        </w:tcPr>
        <w:p w:rsidR="0081741F" w:rsidRPr="00D47B02" w:rsidRDefault="0081741F" w:rsidP="000B2596">
          <w:pPr>
            <w:pStyle w:val="a6"/>
            <w:ind w:firstLine="0"/>
            <w:jc w:val="center"/>
            <w:rPr>
              <w:b/>
              <w:bCs/>
              <w:color w:val="0000FF"/>
              <w:lang w:val="az-Latn-AZ"/>
            </w:rPr>
          </w:pPr>
          <w:r>
            <w:rPr>
              <w:b/>
              <w:bCs/>
              <w:color w:val="0000FF"/>
              <w:lang w:val="az-Latn-AZ"/>
            </w:rPr>
            <w:t>Tarix</w:t>
          </w:r>
        </w:p>
      </w:tc>
    </w:tr>
  </w:tbl>
  <w:p w:rsidR="0081741F" w:rsidRPr="0081741F" w:rsidRDefault="0081741F">
    <w:pPr>
      <w:pStyle w:val="a8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F90AEE"/>
    <w:multiLevelType w:val="hybridMultilevel"/>
    <w:tmpl w:val="CD6E6F40"/>
    <w:lvl w:ilvl="0" w:tplc="B838DE1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DE0E8C"/>
    <w:rsid w:val="001128A5"/>
    <w:rsid w:val="00535948"/>
    <w:rsid w:val="0081741F"/>
    <w:rsid w:val="00A96F42"/>
    <w:rsid w:val="00BD4647"/>
    <w:rsid w:val="00D3351B"/>
    <w:rsid w:val="00D47B02"/>
    <w:rsid w:val="00DE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7">
    <w:name w:val="Основной текст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10">
    <w:name w:val="Заголовок №1"/>
    <w:basedOn w:val="a"/>
    <w:link w:val="1"/>
    <w:pPr>
      <w:spacing w:after="180" w:line="276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Подпись к таблице"/>
    <w:basedOn w:val="a"/>
    <w:link w:val="a3"/>
    <w:pPr>
      <w:spacing w:line="257" w:lineRule="auto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6">
    <w:name w:val="Другое"/>
    <w:basedOn w:val="a"/>
    <w:link w:val="a5"/>
    <w:pPr>
      <w:ind w:firstLine="200"/>
    </w:pPr>
    <w:rPr>
      <w:rFonts w:ascii="Times New Roman" w:eastAsia="Times New Roman" w:hAnsi="Times New Roman" w:cs="Times New Roman"/>
    </w:rPr>
  </w:style>
  <w:style w:type="paragraph" w:customStyle="1" w:styleId="11">
    <w:name w:val="Основной текст1"/>
    <w:basedOn w:val="a"/>
    <w:link w:val="a7"/>
    <w:pPr>
      <w:spacing w:after="60"/>
      <w:jc w:val="righ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81741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1741F"/>
    <w:rPr>
      <w:color w:val="000000"/>
    </w:rPr>
  </w:style>
  <w:style w:type="paragraph" w:styleId="aa">
    <w:name w:val="footer"/>
    <w:basedOn w:val="a"/>
    <w:link w:val="ab"/>
    <w:uiPriority w:val="99"/>
    <w:unhideWhenUsed/>
    <w:rsid w:val="0081741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1741F"/>
    <w:rPr>
      <w:color w:val="000000"/>
    </w:rPr>
  </w:style>
  <w:style w:type="paragraph" w:styleId="ac">
    <w:name w:val="List Paragraph"/>
    <w:basedOn w:val="a"/>
    <w:uiPriority w:val="34"/>
    <w:qFormat/>
    <w:rsid w:val="008174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7">
    <w:name w:val="Основной текст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10">
    <w:name w:val="Заголовок №1"/>
    <w:basedOn w:val="a"/>
    <w:link w:val="1"/>
    <w:pPr>
      <w:spacing w:after="180" w:line="276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Подпись к таблице"/>
    <w:basedOn w:val="a"/>
    <w:link w:val="a3"/>
    <w:pPr>
      <w:spacing w:line="257" w:lineRule="auto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6">
    <w:name w:val="Другое"/>
    <w:basedOn w:val="a"/>
    <w:link w:val="a5"/>
    <w:pPr>
      <w:ind w:firstLine="200"/>
    </w:pPr>
    <w:rPr>
      <w:rFonts w:ascii="Times New Roman" w:eastAsia="Times New Roman" w:hAnsi="Times New Roman" w:cs="Times New Roman"/>
    </w:rPr>
  </w:style>
  <w:style w:type="paragraph" w:customStyle="1" w:styleId="11">
    <w:name w:val="Основной текст1"/>
    <w:basedOn w:val="a"/>
    <w:link w:val="a7"/>
    <w:pPr>
      <w:spacing w:after="60"/>
      <w:jc w:val="righ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81741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1741F"/>
    <w:rPr>
      <w:color w:val="000000"/>
    </w:rPr>
  </w:style>
  <w:style w:type="paragraph" w:styleId="aa">
    <w:name w:val="footer"/>
    <w:basedOn w:val="a"/>
    <w:link w:val="ab"/>
    <w:uiPriority w:val="99"/>
    <w:unhideWhenUsed/>
    <w:rsid w:val="0081741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1741F"/>
    <w:rPr>
      <w:color w:val="000000"/>
    </w:rPr>
  </w:style>
  <w:style w:type="paragraph" w:styleId="ac">
    <w:name w:val="List Paragraph"/>
    <w:basedOn w:val="a"/>
    <w:uiPriority w:val="34"/>
    <w:qFormat/>
    <w:rsid w:val="008174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7D0564-E500-4D7A-9ACD-D7A88EDB4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274</Words>
  <Characters>1566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Mahammad</cp:lastModifiedBy>
  <cp:revision>6</cp:revision>
  <cp:lastPrinted>2020-10-02T04:59:00Z</cp:lastPrinted>
  <dcterms:created xsi:type="dcterms:W3CDTF">2020-10-02T04:55:00Z</dcterms:created>
  <dcterms:modified xsi:type="dcterms:W3CDTF">2020-10-15T14:44:00Z</dcterms:modified>
</cp:coreProperties>
</file>