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"/>
        <w:gridCol w:w="2126"/>
        <w:gridCol w:w="4958"/>
        <w:gridCol w:w="672"/>
        <w:gridCol w:w="958"/>
      </w:tblGrid>
      <w:tr w:rsidR="00B27CE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4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B27CE5" w:rsidRPr="00B27CE5" w:rsidRDefault="00B27CE5" w:rsidP="00B27CE5">
            <w:pPr>
              <w:ind w:left="360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27CE5" w:rsidRPr="00B27CE5" w:rsidRDefault="00B27CE5" w:rsidP="005D51C3">
            <w:pPr>
              <w:pStyle w:val="a4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B27CE5" w:rsidRPr="00B27CE5" w:rsidRDefault="00B27CE5" w:rsidP="005D51C3">
            <w:pPr>
              <w:pStyle w:val="a4"/>
              <w:jc w:val="both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 xml:space="preserve">2-ci </w:t>
            </w:r>
            <w:proofErr w:type="spellStart"/>
            <w:r w:rsidRPr="00B27CE5">
              <w:rPr>
                <w:sz w:val="24"/>
                <w:szCs w:val="24"/>
              </w:rPr>
              <w:t>sinifdə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mart-iyun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aylarında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keçilənlərin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təkrarı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B27CE5" w:rsidRPr="00B27CE5" w:rsidRDefault="00B27CE5" w:rsidP="005D51C3">
            <w:pPr>
              <w:pStyle w:val="a4"/>
              <w:ind w:firstLine="320"/>
              <w:rPr>
                <w:sz w:val="24"/>
                <w:szCs w:val="24"/>
              </w:rPr>
            </w:pPr>
          </w:p>
        </w:tc>
        <w:tc>
          <w:tcPr>
            <w:tcW w:w="958" w:type="dxa"/>
            <w:shd w:val="clear" w:color="auto" w:fill="auto"/>
          </w:tcPr>
          <w:p w:rsidR="00B27CE5" w:rsidRPr="00B27CE5" w:rsidRDefault="00B27CE5" w:rsidP="005D51C3"/>
        </w:tc>
      </w:tr>
      <w:tr w:rsidR="00B27CE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4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B27CE5" w:rsidRPr="00B27CE5" w:rsidRDefault="00B27CE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27CE5" w:rsidRPr="00B27CE5" w:rsidRDefault="00B27CE5" w:rsidP="005D51C3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958" w:type="dxa"/>
            <w:shd w:val="clear" w:color="auto" w:fill="auto"/>
            <w:vAlign w:val="center"/>
          </w:tcPr>
          <w:p w:rsidR="00B27CE5" w:rsidRPr="00B27CE5" w:rsidRDefault="00B27CE5" w:rsidP="005D51C3">
            <w:pPr>
              <w:pStyle w:val="a4"/>
              <w:jc w:val="both"/>
              <w:rPr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:rsidR="00B27CE5" w:rsidRPr="00B27CE5" w:rsidRDefault="00B27CE5" w:rsidP="005D51C3">
            <w:pPr>
              <w:pStyle w:val="a4"/>
              <w:ind w:firstLine="320"/>
              <w:rPr>
                <w:sz w:val="24"/>
                <w:szCs w:val="24"/>
                <w:lang w:val="az-Latn-AZ"/>
              </w:rPr>
            </w:pPr>
            <w:r w:rsidRPr="00B27CE5"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B27CE5" w:rsidRPr="00B27CE5" w:rsidRDefault="00B27CE5" w:rsidP="005D51C3"/>
        </w:tc>
      </w:tr>
      <w:tr w:rsidR="00B27CE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4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B27CE5" w:rsidRPr="00B27CE5" w:rsidRDefault="00B27CE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27CE5" w:rsidRPr="00B27CE5" w:rsidRDefault="00B27CE5" w:rsidP="005D51C3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958" w:type="dxa"/>
            <w:shd w:val="clear" w:color="auto" w:fill="auto"/>
            <w:vAlign w:val="center"/>
          </w:tcPr>
          <w:p w:rsidR="00B27CE5" w:rsidRPr="00B27CE5" w:rsidRDefault="00B27CE5" w:rsidP="005D51C3">
            <w:pPr>
              <w:pStyle w:val="a4"/>
              <w:jc w:val="both"/>
              <w:rPr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:rsidR="00B27CE5" w:rsidRPr="00B27CE5" w:rsidRDefault="00B27CE5" w:rsidP="005D51C3">
            <w:pPr>
              <w:pStyle w:val="a4"/>
              <w:ind w:firstLine="320"/>
              <w:rPr>
                <w:sz w:val="24"/>
                <w:szCs w:val="24"/>
                <w:lang w:val="az-Latn-AZ"/>
              </w:rPr>
            </w:pPr>
            <w:r w:rsidRPr="00B27CE5"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B27CE5" w:rsidRPr="00B27CE5" w:rsidRDefault="00B27CE5" w:rsidP="005D51C3"/>
        </w:tc>
      </w:tr>
      <w:tr w:rsidR="00B27CE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4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B27CE5" w:rsidRPr="00B27CE5" w:rsidRDefault="00B27CE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27CE5" w:rsidRPr="00B27CE5" w:rsidRDefault="00B27CE5" w:rsidP="005D51C3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958" w:type="dxa"/>
            <w:shd w:val="clear" w:color="auto" w:fill="auto"/>
            <w:vAlign w:val="center"/>
          </w:tcPr>
          <w:p w:rsidR="00B27CE5" w:rsidRPr="00B27CE5" w:rsidRDefault="00B27CE5" w:rsidP="005D51C3">
            <w:pPr>
              <w:pStyle w:val="a4"/>
              <w:jc w:val="both"/>
              <w:rPr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:rsidR="00B27CE5" w:rsidRPr="00B27CE5" w:rsidRDefault="00B27CE5" w:rsidP="005D51C3">
            <w:pPr>
              <w:pStyle w:val="a4"/>
              <w:ind w:firstLine="320"/>
              <w:rPr>
                <w:sz w:val="24"/>
                <w:szCs w:val="24"/>
                <w:lang w:val="az-Latn-AZ"/>
              </w:rPr>
            </w:pPr>
            <w:r w:rsidRPr="00B27CE5"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B27CE5" w:rsidRPr="00B27CE5" w:rsidRDefault="00B27CE5" w:rsidP="005D51C3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4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50A5" w:rsidRPr="00B27CE5" w:rsidRDefault="00CB50A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CB50A5">
            <w:pPr>
              <w:pStyle w:val="a4"/>
              <w:jc w:val="both"/>
              <w:rPr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B27CE5">
            <w:pPr>
              <w:pStyle w:val="a4"/>
              <w:ind w:firstLine="320"/>
              <w:rPr>
                <w:sz w:val="24"/>
                <w:szCs w:val="24"/>
                <w:lang w:val="az-Latn-AZ"/>
              </w:rPr>
            </w:pPr>
            <w:r w:rsidRPr="00B27CE5"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431"/>
          <w:jc w:val="right"/>
        </w:trPr>
        <w:tc>
          <w:tcPr>
            <w:tcW w:w="821" w:type="dxa"/>
            <w:shd w:val="clear" w:color="auto" w:fill="auto"/>
          </w:tcPr>
          <w:p w:rsidR="00CB50A5" w:rsidRPr="00B27CE5" w:rsidRDefault="00CB50A5" w:rsidP="00B27CE5">
            <w:pPr>
              <w:ind w:left="360"/>
            </w:pPr>
          </w:p>
        </w:tc>
        <w:tc>
          <w:tcPr>
            <w:tcW w:w="7084" w:type="dxa"/>
            <w:gridSpan w:val="2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Sürət</w:t>
            </w:r>
            <w:proofErr w:type="spellEnd"/>
            <w:r w:rsidRPr="00B27CE5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CB50A5" w:rsidRPr="00B27CE5" w:rsidRDefault="00CB50A5"/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1,1; 1,2; 1,3; 4.1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İnformasiya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təminatı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4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3.1.3., 3.1.4., 3.1.5.,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Diaqnostik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44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3.1.1., 3.1.2, 3.1.6.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Diaqnostik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1.1.3, 2.1.1., 2.1.4., 3.1.3., 4.1.1.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B27CE5">
              <w:rPr>
                <w:sz w:val="24"/>
                <w:szCs w:val="24"/>
                <w:lang w:val="en-US"/>
              </w:rPr>
              <w:t>Hərəkətin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reaksiya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tezliyinin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inkişaf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67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2.1.1., 2.1.4., 3.1.3., 4.1.1.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B27CE5">
              <w:rPr>
                <w:sz w:val="24"/>
                <w:szCs w:val="24"/>
                <w:lang w:val="en-US"/>
              </w:rPr>
              <w:t>Hərəkətin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reaksiya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tezliyinin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inkişaf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5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2D3AF4">
            <w:pPr>
              <w:pStyle w:val="a4"/>
              <w:spacing w:line="221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2.1.1., 2.1.4, 3.1.3., 4.1.2.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B27CE5">
              <w:rPr>
                <w:sz w:val="24"/>
                <w:szCs w:val="24"/>
                <w:lang w:val="en-US"/>
              </w:rPr>
              <w:t>Hərəkətin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reaksiya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tezliyinin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inkişaf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70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2.1.1., 2.1.4, 3.1.3., 4.1.2.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B27CE5">
              <w:rPr>
                <w:sz w:val="24"/>
                <w:szCs w:val="24"/>
                <w:lang w:val="en-US"/>
              </w:rPr>
              <w:t>Hərəkətin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reaksiya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tezliyinin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inkişaf</w:t>
            </w:r>
            <w:proofErr w:type="spellEnd"/>
            <w:r w:rsidRPr="00B27CE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  <w:lang w:val="en-US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2.1.1., 2.1.4., 3.1.3., 4.1.2.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Hərəkət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tezliyinin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2.1.1., 2.1.4., 3.1.3., 4.1.2.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Hərəkət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tezliyinin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2.1.1., 2.1.4., 3.1.3., 4.1.2.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Hərəkət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tezliyinin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2.1.1., 2.1.4., 3.1.3., 4.1.3.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Hərəkət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293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2.1.4., 3.1.3., 4.1.3.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Hərəkət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1.2.6., 2.1.4., 3.1.3., 4.1.3.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Hərəkət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298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 xml:space="preserve">2.1.4., 3.1.3., </w:t>
            </w:r>
            <w:r w:rsidRPr="00B27CE5">
              <w:rPr>
                <w:sz w:val="24"/>
                <w:szCs w:val="24"/>
              </w:rPr>
              <w:t>4.1.3.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Sürət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dözümlülüyün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Kiçik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summativ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477"/>
          <w:jc w:val="right"/>
        </w:trPr>
        <w:tc>
          <w:tcPr>
            <w:tcW w:w="821" w:type="dxa"/>
            <w:shd w:val="clear" w:color="auto" w:fill="auto"/>
          </w:tcPr>
          <w:p w:rsidR="00CB50A5" w:rsidRPr="00B27CE5" w:rsidRDefault="00CB50A5" w:rsidP="00B27CE5">
            <w:pPr>
              <w:ind w:left="360"/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CB50A5"/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Sürət-güc</w:t>
            </w:r>
            <w:proofErr w:type="spellEnd"/>
            <w:r w:rsidRPr="00B27CE5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CB50A5" w:rsidRPr="00B27CE5" w:rsidRDefault="00CB50A5"/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49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3.1.4., 4.1.1.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57" w:lineRule="auto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Aşağı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sürət-güc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21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2.1.2., 2.1.5., 3.1.4., 4.1.2.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00" w:lineRule="auto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Aşağı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sürət-güc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numPr>
                <w:ilvl w:val="0"/>
                <w:numId w:val="1"/>
              </w:numPr>
              <w:tabs>
                <w:tab w:val="left" w:pos="581"/>
              </w:tabs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2.1.2., 2.1.5.,</w:t>
            </w:r>
          </w:p>
          <w:p w:rsidR="00CB50A5" w:rsidRPr="00B27CE5" w:rsidRDefault="002D3AF4">
            <w:pPr>
              <w:pStyle w:val="a4"/>
              <w:numPr>
                <w:ilvl w:val="0"/>
                <w:numId w:val="2"/>
              </w:numPr>
              <w:tabs>
                <w:tab w:val="left" w:pos="581"/>
              </w:tabs>
              <w:spacing w:line="218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00" w:lineRule="auto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Aşağı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sürət-güc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numPr>
                <w:ilvl w:val="0"/>
                <w:numId w:val="3"/>
              </w:numPr>
              <w:tabs>
                <w:tab w:val="left" w:pos="581"/>
              </w:tabs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2.1.2., 2.1.5.,</w:t>
            </w:r>
          </w:p>
          <w:p w:rsidR="00CB50A5" w:rsidRPr="00B27CE5" w:rsidRDefault="002D3AF4">
            <w:pPr>
              <w:pStyle w:val="a4"/>
              <w:numPr>
                <w:ilvl w:val="0"/>
                <w:numId w:val="4"/>
              </w:numPr>
              <w:tabs>
                <w:tab w:val="left" w:pos="658"/>
              </w:tabs>
              <w:spacing w:line="182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00" w:lineRule="auto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Aşağı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sürət-güc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8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 xml:space="preserve">2.1.1., 2.1.5., </w:t>
            </w:r>
            <w:r w:rsidRPr="00B27CE5">
              <w:rPr>
                <w:sz w:val="22"/>
                <w:szCs w:val="22"/>
              </w:rPr>
              <w:t>3.1.4., 4.1.2.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00" w:lineRule="auto"/>
              <w:jc w:val="both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Yuxarı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sürət-güc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32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2.1.1., 2.1.5., 3.1.4., 4.1.2.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Yuxarı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sürət-güc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 xml:space="preserve">2.1.1., </w:t>
            </w:r>
            <w:r w:rsidRPr="00B27CE5">
              <w:rPr>
                <w:sz w:val="24"/>
                <w:szCs w:val="24"/>
              </w:rPr>
              <w:t>2.1.5., 3.1.4., 4.1.2.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Yuxarı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sürət-güc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312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Kiçik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summativ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qiymətləndirilmə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center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376"/>
          <w:jc w:val="right"/>
        </w:trPr>
        <w:tc>
          <w:tcPr>
            <w:tcW w:w="821" w:type="dxa"/>
            <w:shd w:val="clear" w:color="auto" w:fill="auto"/>
          </w:tcPr>
          <w:p w:rsidR="00CB50A5" w:rsidRPr="00B27CE5" w:rsidRDefault="00CB50A5" w:rsidP="00B27CE5">
            <w:pPr>
              <w:ind w:left="360"/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CB50A5"/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Qüvvə</w:t>
            </w:r>
            <w:proofErr w:type="spellEnd"/>
            <w:r w:rsidRPr="00B27CE5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CB50A5" w:rsidRPr="00B27CE5" w:rsidRDefault="00CB50A5"/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6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2.1.1., 3.1.5., 4.1.2.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22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Yuxarı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ön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qüvvəsinin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610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2.1.1., 3.1.5., 4.1.2.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17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Yuxarı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ön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qüvvəsinin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6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2.1.1., 2.1.6., 3.1.5., 4.1.2.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22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Yuxarı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ön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qüvvəsinin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2.1.1., 2.1.6., 3.1.5., 4.1.2.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Aşağı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arxa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qüvvəsinin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2.1.1., 3.1.5., 4.1.2.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Aşağı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arxa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qüvvəsinin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610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2.1.1., 3.1.5., 4.1.2.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17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Aşağı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ətraf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arxa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qüvvəsinin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312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Kiçik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summativ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qiymətləndirilmə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366"/>
          <w:jc w:val="right"/>
        </w:trPr>
        <w:tc>
          <w:tcPr>
            <w:tcW w:w="821" w:type="dxa"/>
            <w:shd w:val="clear" w:color="auto" w:fill="auto"/>
          </w:tcPr>
          <w:p w:rsidR="00CB50A5" w:rsidRPr="00B27CE5" w:rsidRDefault="00CB50A5" w:rsidP="00B27CE5">
            <w:pPr>
              <w:ind w:left="360"/>
            </w:pPr>
          </w:p>
        </w:tc>
        <w:tc>
          <w:tcPr>
            <w:tcW w:w="7084" w:type="dxa"/>
            <w:gridSpan w:val="2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Çeviklik</w:t>
            </w:r>
            <w:proofErr w:type="spellEnd"/>
            <w:r w:rsidRPr="00B27CE5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CB50A5" w:rsidRPr="00B27CE5" w:rsidRDefault="00CB50A5"/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2.1.1.,2.1.2.,3.1.1.,</w:t>
            </w:r>
          </w:p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Dinamik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müvazinətin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8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2.1.1.,2.1.2.,3.1.1.,</w:t>
            </w:r>
          </w:p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Dinamik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müvazinətin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403"/>
          <w:jc w:val="right"/>
        </w:trPr>
        <w:tc>
          <w:tcPr>
            <w:tcW w:w="821" w:type="dxa"/>
            <w:shd w:val="clear" w:color="auto" w:fill="auto"/>
          </w:tcPr>
          <w:p w:rsidR="00CB50A5" w:rsidRPr="00B27CE5" w:rsidRDefault="00CB50A5" w:rsidP="00B27CE5">
            <w:pPr>
              <w:ind w:left="360"/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CB50A5">
            <w:pPr>
              <w:rPr>
                <w:sz w:val="22"/>
                <w:szCs w:val="22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color w:val="FF0000"/>
                <w:sz w:val="24"/>
                <w:szCs w:val="24"/>
              </w:rPr>
            </w:pPr>
            <w:r w:rsidRPr="00B27CE5">
              <w:rPr>
                <w:b/>
                <w:bCs/>
                <w:color w:val="FF0000"/>
                <w:sz w:val="24"/>
                <w:szCs w:val="24"/>
              </w:rPr>
              <w:t xml:space="preserve">I </w:t>
            </w: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B27CE5">
              <w:rPr>
                <w:b/>
                <w:bCs/>
                <w:color w:val="FF0000"/>
                <w:sz w:val="24"/>
                <w:szCs w:val="24"/>
              </w:rPr>
              <w:t xml:space="preserve"> - 36 </w:t>
            </w: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CB50A5" w:rsidRPr="00B27CE5" w:rsidRDefault="00CB50A5"/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90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 xml:space="preserve">2.1.1., 2.1.2., </w:t>
            </w:r>
            <w:r w:rsidRPr="00B27CE5">
              <w:rPr>
                <w:sz w:val="22"/>
                <w:szCs w:val="22"/>
              </w:rPr>
              <w:t>3.1.1., 4.1.2.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Dəqiq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icranın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Dəqiq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icranın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Dəqiq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icranın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8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2.1.1.,2.1.2.,3.1.1.,</w:t>
            </w:r>
          </w:p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Koordinasiyanın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Koordinasiyanın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Koordinasiyanın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Koordinasiyanın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 xml:space="preserve">2.1.1., 2.1.2., </w:t>
            </w:r>
            <w:r w:rsidRPr="00B27CE5">
              <w:rPr>
                <w:sz w:val="22"/>
                <w:szCs w:val="22"/>
              </w:rPr>
              <w:t>3.1.1., 4.1.3.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Çeviklik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6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Çeviklik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2.1.1., 2.1.2., 3.1.1., 4.1.3.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Çeviklik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 xml:space="preserve">2.1.1., 2.1.2., 3.1.1., </w:t>
            </w:r>
            <w:r w:rsidRPr="00B27CE5">
              <w:rPr>
                <w:sz w:val="22"/>
                <w:szCs w:val="22"/>
              </w:rPr>
              <w:t>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Çeviklik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312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r w:rsidRPr="00B27CE5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Kiçik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summativ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qiymətləndirilmə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428"/>
          <w:jc w:val="right"/>
        </w:trPr>
        <w:tc>
          <w:tcPr>
            <w:tcW w:w="821" w:type="dxa"/>
            <w:shd w:val="clear" w:color="auto" w:fill="auto"/>
          </w:tcPr>
          <w:p w:rsidR="00CB50A5" w:rsidRPr="00B27CE5" w:rsidRDefault="00CB50A5" w:rsidP="00B27CE5">
            <w:pPr>
              <w:ind w:left="360"/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CB50A5"/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Əyilgənlik</w:t>
            </w:r>
            <w:proofErr w:type="spellEnd"/>
            <w:r w:rsidRPr="00B27CE5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CB50A5" w:rsidRPr="00B27CE5" w:rsidRDefault="00CB50A5"/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8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2.1.1., 2.1.3., 3.1.2., 4.1.2.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Oynaqların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mütəhərrikliyinin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2.1.1., 2.1.3., 3.1.2., 4.1.2.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Oynaqların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mütəhərrikliyinin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2.1.1., 2.1.3., 3.1.2., 4.1.2.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Oynaqların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mütəhərrikliyinin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2.1.1., 2.1.3., 3.1.2., 4.1.2.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00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əzələlərin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elastikliyininin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6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 xml:space="preserve">2.1.1., 2.1.3., </w:t>
            </w:r>
            <w:r w:rsidRPr="00B27CE5">
              <w:rPr>
                <w:sz w:val="22"/>
                <w:szCs w:val="22"/>
              </w:rPr>
              <w:t>3.1.2., 4.1.2.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Ətrafların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gövdə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əzələlərin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elastikliyininin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2.1.1., 2.1.3., 3.1.2., 4.1.2.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bədənin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arxa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əzələlərinin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elastikliyininin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2.1.1., 2.1.3., 3.1.2., 4.1.2.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Gövdənin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və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bədənin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arxa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əzələlərinin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elastikliyininin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2D3AF4">
            <w:pPr>
              <w:pStyle w:val="a4"/>
              <w:numPr>
                <w:ilvl w:val="0"/>
                <w:numId w:val="5"/>
              </w:numPr>
              <w:tabs>
                <w:tab w:val="left" w:pos="557"/>
              </w:tabs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</w:t>
            </w:r>
          </w:p>
          <w:p w:rsidR="00CB50A5" w:rsidRPr="00B27CE5" w:rsidRDefault="002D3AF4">
            <w:pPr>
              <w:pStyle w:val="a4"/>
              <w:numPr>
                <w:ilvl w:val="0"/>
                <w:numId w:val="6"/>
              </w:numPr>
              <w:tabs>
                <w:tab w:val="left" w:pos="610"/>
              </w:tabs>
              <w:spacing w:line="199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Bədənin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əyilmə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432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2D3AF4">
            <w:pPr>
              <w:pStyle w:val="a4"/>
              <w:spacing w:line="221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1.2.4., 2.1.1., 2.1.3., 4.1.2.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Bədənin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əyilmə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03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2D3AF4">
            <w:pPr>
              <w:pStyle w:val="a4"/>
              <w:numPr>
                <w:ilvl w:val="0"/>
                <w:numId w:val="7"/>
              </w:numPr>
              <w:tabs>
                <w:tab w:val="left" w:pos="557"/>
              </w:tabs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2.1.1., 2.1.3.,</w:t>
            </w:r>
          </w:p>
          <w:p w:rsidR="00CB50A5" w:rsidRPr="00B27CE5" w:rsidRDefault="002D3AF4">
            <w:pPr>
              <w:pStyle w:val="a4"/>
              <w:numPr>
                <w:ilvl w:val="0"/>
                <w:numId w:val="8"/>
              </w:numPr>
              <w:tabs>
                <w:tab w:val="left" w:pos="576"/>
              </w:tabs>
              <w:spacing w:line="218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Bədənin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əyilmə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609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numPr>
                <w:ilvl w:val="0"/>
                <w:numId w:val="9"/>
              </w:numPr>
              <w:tabs>
                <w:tab w:val="left" w:pos="557"/>
              </w:tabs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</w:t>
            </w:r>
            <w:bookmarkStart w:id="0" w:name="_GoBack"/>
            <w:bookmarkEnd w:id="0"/>
            <w:r w:rsidRPr="00B27CE5">
              <w:rPr>
                <w:sz w:val="22"/>
                <w:szCs w:val="22"/>
              </w:rPr>
              <w:t xml:space="preserve"> 2.1.3.,</w:t>
            </w:r>
          </w:p>
          <w:p w:rsidR="00CB50A5" w:rsidRPr="00B27CE5" w:rsidRDefault="002D3AF4">
            <w:pPr>
              <w:pStyle w:val="a4"/>
              <w:numPr>
                <w:ilvl w:val="0"/>
                <w:numId w:val="10"/>
              </w:numPr>
              <w:tabs>
                <w:tab w:val="left" w:pos="576"/>
              </w:tabs>
              <w:spacing w:line="214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Bədənin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əyilmə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qabiliyyətinin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center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312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r w:rsidRPr="00B27CE5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Kiçik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summativ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450"/>
          <w:jc w:val="right"/>
        </w:trPr>
        <w:tc>
          <w:tcPr>
            <w:tcW w:w="821" w:type="dxa"/>
            <w:shd w:val="clear" w:color="auto" w:fill="auto"/>
          </w:tcPr>
          <w:p w:rsidR="00CB50A5" w:rsidRPr="00B27CE5" w:rsidRDefault="00CB50A5" w:rsidP="00B27CE5">
            <w:pPr>
              <w:ind w:left="360"/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CB50A5"/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Dözümlülük</w:t>
            </w:r>
            <w:proofErr w:type="spellEnd"/>
            <w:r w:rsidRPr="00B27CE5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CB50A5" w:rsidRPr="00B27CE5" w:rsidRDefault="00CB50A5"/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2.1.1., .2.1.2., 3.1.6., 4.1.2.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Ümumi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dözümlülüyün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  <w:r w:rsidRPr="00B27CE5">
              <w:rPr>
                <w:sz w:val="24"/>
                <w:szCs w:val="24"/>
              </w:rPr>
              <w:t xml:space="preserve">, </w:t>
            </w:r>
            <w:proofErr w:type="spellStart"/>
            <w:r w:rsidRPr="00B27CE5">
              <w:rPr>
                <w:sz w:val="24"/>
                <w:szCs w:val="24"/>
              </w:rPr>
              <w:t>kros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qaçışı</w:t>
            </w:r>
            <w:proofErr w:type="spellEnd"/>
            <w:r w:rsidRPr="00B27CE5">
              <w:rPr>
                <w:sz w:val="24"/>
                <w:szCs w:val="24"/>
              </w:rPr>
              <w:t>.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2.1.1., .2.1.2., 3.1.6., 4.1.2.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Ümumi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dözümlülüyün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  <w:r w:rsidRPr="00B27CE5">
              <w:rPr>
                <w:sz w:val="24"/>
                <w:szCs w:val="24"/>
              </w:rPr>
              <w:t xml:space="preserve">, </w:t>
            </w:r>
            <w:proofErr w:type="spellStart"/>
            <w:r w:rsidRPr="00B27CE5">
              <w:rPr>
                <w:sz w:val="24"/>
                <w:szCs w:val="24"/>
              </w:rPr>
              <w:t>kros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qaçışı</w:t>
            </w:r>
            <w:proofErr w:type="spellEnd"/>
            <w:r w:rsidRPr="00B27CE5">
              <w:rPr>
                <w:sz w:val="24"/>
                <w:szCs w:val="24"/>
              </w:rPr>
              <w:t>.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2.1.1., .2.1.2., 3.1.6., 4.1.2.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Ümumi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dözümlülüyün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  <w:r w:rsidRPr="00B27CE5">
              <w:rPr>
                <w:sz w:val="24"/>
                <w:szCs w:val="24"/>
              </w:rPr>
              <w:t xml:space="preserve">, </w:t>
            </w:r>
            <w:proofErr w:type="spellStart"/>
            <w:r w:rsidRPr="00B27CE5">
              <w:rPr>
                <w:sz w:val="24"/>
                <w:szCs w:val="24"/>
              </w:rPr>
              <w:t>kros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qaçışı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6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2.1.1., .2.1.2., 3.1.6., 4.1.2.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Ümumi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dözümlülüyün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  <w:r w:rsidRPr="00B27CE5">
              <w:rPr>
                <w:sz w:val="24"/>
                <w:szCs w:val="24"/>
              </w:rPr>
              <w:t xml:space="preserve">, </w:t>
            </w:r>
            <w:proofErr w:type="spellStart"/>
            <w:r w:rsidRPr="00B27CE5">
              <w:rPr>
                <w:sz w:val="24"/>
                <w:szCs w:val="24"/>
              </w:rPr>
              <w:t>çox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mərhələli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estafet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qaçışları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8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2.1.1., .2.1.2., 3.1.6., 4.1.2.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0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Ümumi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dözümlülüyünün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  <w:r w:rsidRPr="00B27CE5">
              <w:rPr>
                <w:sz w:val="24"/>
                <w:szCs w:val="24"/>
              </w:rPr>
              <w:t xml:space="preserve">, </w:t>
            </w:r>
            <w:proofErr w:type="spellStart"/>
            <w:r w:rsidRPr="00B27CE5">
              <w:rPr>
                <w:sz w:val="24"/>
                <w:szCs w:val="24"/>
              </w:rPr>
              <w:t>çoxmərhələli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estafet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qaçışları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7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2.1.1., .2.1.2., 3.1.6., 4.1.2.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Ümumi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dözümlülüyünün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  <w:r w:rsidRPr="00B27CE5">
              <w:rPr>
                <w:sz w:val="24"/>
                <w:szCs w:val="24"/>
              </w:rPr>
              <w:t xml:space="preserve">, </w:t>
            </w:r>
            <w:proofErr w:type="spellStart"/>
            <w:r w:rsidRPr="00B27CE5">
              <w:rPr>
                <w:sz w:val="24"/>
                <w:szCs w:val="24"/>
              </w:rPr>
              <w:t>uzaq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məsafəyə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qaçış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ind w:firstLine="280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58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295" w:lineRule="auto"/>
              <w:rPr>
                <w:sz w:val="22"/>
                <w:szCs w:val="22"/>
              </w:rPr>
            </w:pPr>
            <w:r w:rsidRPr="00B27CE5">
              <w:rPr>
                <w:sz w:val="22"/>
                <w:szCs w:val="22"/>
              </w:rPr>
              <w:t>2.1.1., .2.1.2., 3.1.6., 4.1.2.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spacing w:line="300" w:lineRule="auto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Ümumi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dözümlülüyünün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inkişaf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etdirilməsi</w:t>
            </w:r>
            <w:proofErr w:type="spellEnd"/>
            <w:r w:rsidRPr="00B27CE5">
              <w:rPr>
                <w:sz w:val="24"/>
                <w:szCs w:val="24"/>
              </w:rPr>
              <w:t xml:space="preserve">, </w:t>
            </w:r>
            <w:proofErr w:type="spellStart"/>
            <w:r w:rsidRPr="00B27CE5">
              <w:rPr>
                <w:sz w:val="24"/>
                <w:szCs w:val="24"/>
              </w:rPr>
              <w:t>uzaq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məsafəyə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qaçış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B50A5" w:rsidRPr="00B27CE5" w:rsidRDefault="002D3AF4">
            <w:pPr>
              <w:pStyle w:val="a4"/>
              <w:jc w:val="center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322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CB50A5" w:rsidRPr="00B27CE5" w:rsidRDefault="00CB50A5" w:rsidP="00B27CE5">
            <w:pPr>
              <w:pStyle w:val="a4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rPr>
                <w:sz w:val="24"/>
                <w:szCs w:val="24"/>
              </w:rPr>
            </w:pPr>
            <w:proofErr w:type="spellStart"/>
            <w:r w:rsidRPr="00B27CE5">
              <w:rPr>
                <w:sz w:val="24"/>
                <w:szCs w:val="24"/>
              </w:rPr>
              <w:t>Kiçik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summativ</w:t>
            </w:r>
            <w:proofErr w:type="spellEnd"/>
            <w:r w:rsidRPr="00B27CE5">
              <w:rPr>
                <w:sz w:val="24"/>
                <w:szCs w:val="24"/>
              </w:rPr>
              <w:t xml:space="preserve"> </w:t>
            </w:r>
            <w:proofErr w:type="spellStart"/>
            <w:r w:rsidRPr="00B27CE5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center"/>
              <w:rPr>
                <w:sz w:val="24"/>
                <w:szCs w:val="24"/>
              </w:rPr>
            </w:pPr>
            <w:r w:rsidRPr="00B27CE5">
              <w:rPr>
                <w:sz w:val="24"/>
                <w:szCs w:val="24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  <w:tr w:rsidR="00CB50A5" w:rsidRPr="00B27CE5" w:rsidTr="00B27CE5">
        <w:tblPrEx>
          <w:tblCellMar>
            <w:top w:w="0" w:type="dxa"/>
            <w:bottom w:w="0" w:type="dxa"/>
          </w:tblCellMar>
        </w:tblPrEx>
        <w:trPr>
          <w:trHeight w:hRule="exact" w:val="366"/>
          <w:jc w:val="right"/>
        </w:trPr>
        <w:tc>
          <w:tcPr>
            <w:tcW w:w="821" w:type="dxa"/>
            <w:shd w:val="clear" w:color="auto" w:fill="auto"/>
          </w:tcPr>
          <w:p w:rsidR="00CB50A5" w:rsidRPr="00B27CE5" w:rsidRDefault="00CB50A5" w:rsidP="00B27CE5">
            <w:pPr>
              <w:ind w:left="360"/>
            </w:pPr>
          </w:p>
        </w:tc>
        <w:tc>
          <w:tcPr>
            <w:tcW w:w="2126" w:type="dxa"/>
            <w:shd w:val="clear" w:color="auto" w:fill="auto"/>
          </w:tcPr>
          <w:p w:rsidR="00CB50A5" w:rsidRPr="00B27CE5" w:rsidRDefault="00CB50A5"/>
        </w:tc>
        <w:tc>
          <w:tcPr>
            <w:tcW w:w="4958" w:type="dxa"/>
            <w:shd w:val="clear" w:color="auto" w:fill="auto"/>
            <w:vAlign w:val="bottom"/>
          </w:tcPr>
          <w:p w:rsidR="00CB50A5" w:rsidRPr="00B27CE5" w:rsidRDefault="002D3AF4">
            <w:pPr>
              <w:pStyle w:val="a4"/>
              <w:jc w:val="center"/>
              <w:rPr>
                <w:sz w:val="24"/>
                <w:szCs w:val="24"/>
              </w:rPr>
            </w:pPr>
            <w:r w:rsidRPr="00B27CE5">
              <w:rPr>
                <w:b/>
                <w:bCs/>
                <w:color w:val="FF0000"/>
                <w:sz w:val="28"/>
                <w:szCs w:val="24"/>
              </w:rPr>
              <w:t xml:space="preserve">II </w:t>
            </w:r>
            <w:proofErr w:type="spellStart"/>
            <w:r w:rsidRPr="00B27CE5">
              <w:rPr>
                <w:b/>
                <w:bCs/>
                <w:color w:val="FF0000"/>
                <w:sz w:val="28"/>
                <w:szCs w:val="24"/>
              </w:rPr>
              <w:t>yarımil</w:t>
            </w:r>
            <w:proofErr w:type="spellEnd"/>
            <w:r w:rsidRPr="00B27CE5">
              <w:rPr>
                <w:b/>
                <w:bCs/>
                <w:color w:val="FF0000"/>
                <w:sz w:val="28"/>
                <w:szCs w:val="24"/>
              </w:rPr>
              <w:t xml:space="preserve"> - 32 </w:t>
            </w:r>
            <w:proofErr w:type="spellStart"/>
            <w:r w:rsidRPr="00B27CE5">
              <w:rPr>
                <w:b/>
                <w:bCs/>
                <w:color w:val="FF0000"/>
                <w:sz w:val="28"/>
                <w:szCs w:val="24"/>
              </w:rPr>
              <w:t>saat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CB50A5" w:rsidRPr="00B27CE5" w:rsidRDefault="00CB50A5"/>
        </w:tc>
        <w:tc>
          <w:tcPr>
            <w:tcW w:w="958" w:type="dxa"/>
            <w:shd w:val="clear" w:color="auto" w:fill="auto"/>
          </w:tcPr>
          <w:p w:rsidR="00CB50A5" w:rsidRPr="00B27CE5" w:rsidRDefault="00CB50A5"/>
        </w:tc>
      </w:tr>
    </w:tbl>
    <w:p w:rsidR="00CB50A5" w:rsidRPr="00B27CE5" w:rsidRDefault="00CB50A5">
      <w:pPr>
        <w:spacing w:after="239" w:line="1" w:lineRule="exact"/>
      </w:pPr>
    </w:p>
    <w:p w:rsidR="00CB50A5" w:rsidRPr="00B27CE5" w:rsidRDefault="002D3AF4" w:rsidP="00B27CE5">
      <w:pPr>
        <w:pStyle w:val="20"/>
        <w:keepNext/>
        <w:keepLines/>
        <w:ind w:left="0"/>
        <w:jc w:val="right"/>
        <w:rPr>
          <w:color w:val="0000FF"/>
        </w:rPr>
      </w:pPr>
      <w:bookmarkStart w:id="1" w:name="bookmark6"/>
      <w:proofErr w:type="spellStart"/>
      <w:r w:rsidRPr="00B27CE5">
        <w:rPr>
          <w:color w:val="0000FF"/>
        </w:rPr>
        <w:t>Cəmi</w:t>
      </w:r>
      <w:proofErr w:type="spellEnd"/>
      <w:r w:rsidRPr="00B27CE5">
        <w:rPr>
          <w:color w:val="0000FF"/>
        </w:rPr>
        <w:t xml:space="preserve">: 68 </w:t>
      </w:r>
      <w:proofErr w:type="spellStart"/>
      <w:r w:rsidRPr="00B27CE5">
        <w:rPr>
          <w:color w:val="0000FF"/>
        </w:rPr>
        <w:t>saat</w:t>
      </w:r>
      <w:bookmarkEnd w:id="1"/>
      <w:proofErr w:type="spellEnd"/>
    </w:p>
    <w:p w:rsidR="00CB50A5" w:rsidRPr="00B27CE5" w:rsidRDefault="00B27CE5" w:rsidP="00B27CE5">
      <w:pPr>
        <w:pStyle w:val="20"/>
        <w:keepNext/>
        <w:keepLines/>
        <w:tabs>
          <w:tab w:val="left" w:pos="7646"/>
        </w:tabs>
        <w:ind w:left="0"/>
        <w:jc w:val="right"/>
        <w:rPr>
          <w:color w:val="0000FF"/>
        </w:rPr>
      </w:pPr>
      <w:bookmarkStart w:id="2" w:name="bookmark7"/>
      <w:bookmarkStart w:id="3" w:name="bookmark8"/>
      <w:bookmarkEnd w:id="2"/>
      <w:r w:rsidRPr="00B27CE5">
        <w:rPr>
          <w:color w:val="0000FF"/>
          <w:lang w:val="az-Latn-AZ"/>
        </w:rPr>
        <w:t xml:space="preserve">I </w:t>
      </w:r>
      <w:proofErr w:type="spellStart"/>
      <w:r w:rsidR="002D3AF4" w:rsidRPr="00B27CE5">
        <w:rPr>
          <w:color w:val="0000FF"/>
        </w:rPr>
        <w:t>yarımil</w:t>
      </w:r>
      <w:proofErr w:type="spellEnd"/>
      <w:r w:rsidR="002D3AF4" w:rsidRPr="00B27CE5">
        <w:rPr>
          <w:color w:val="0000FF"/>
        </w:rPr>
        <w:t xml:space="preserve">: 36 </w:t>
      </w:r>
      <w:proofErr w:type="spellStart"/>
      <w:r w:rsidR="002D3AF4" w:rsidRPr="00B27CE5">
        <w:rPr>
          <w:color w:val="0000FF"/>
        </w:rPr>
        <w:t>saat</w:t>
      </w:r>
      <w:bookmarkEnd w:id="3"/>
      <w:proofErr w:type="spellEnd"/>
    </w:p>
    <w:p w:rsidR="00CB50A5" w:rsidRPr="00B27CE5" w:rsidRDefault="00B27CE5" w:rsidP="00B27CE5">
      <w:pPr>
        <w:pStyle w:val="20"/>
        <w:keepNext/>
        <w:keepLines/>
        <w:tabs>
          <w:tab w:val="left" w:pos="7742"/>
        </w:tabs>
        <w:ind w:left="0"/>
        <w:jc w:val="right"/>
        <w:rPr>
          <w:color w:val="0000FF"/>
        </w:rPr>
      </w:pPr>
      <w:bookmarkStart w:id="4" w:name="bookmark9"/>
      <w:bookmarkStart w:id="5" w:name="bookmark10"/>
      <w:bookmarkStart w:id="6" w:name="bookmark4"/>
      <w:bookmarkStart w:id="7" w:name="bookmark5"/>
      <w:bookmarkEnd w:id="4"/>
      <w:r w:rsidRPr="00B27CE5">
        <w:rPr>
          <w:color w:val="0000FF"/>
          <w:lang w:val="az-Latn-AZ"/>
        </w:rPr>
        <w:t xml:space="preserve">II </w:t>
      </w:r>
      <w:proofErr w:type="spellStart"/>
      <w:r w:rsidR="002D3AF4" w:rsidRPr="00B27CE5">
        <w:rPr>
          <w:color w:val="0000FF"/>
        </w:rPr>
        <w:t>yarımil</w:t>
      </w:r>
      <w:proofErr w:type="spellEnd"/>
      <w:r w:rsidR="002D3AF4" w:rsidRPr="00B27CE5">
        <w:rPr>
          <w:color w:val="0000FF"/>
        </w:rPr>
        <w:t xml:space="preserve">: 32 </w:t>
      </w:r>
      <w:proofErr w:type="spellStart"/>
      <w:r w:rsidR="002D3AF4" w:rsidRPr="00B27CE5">
        <w:rPr>
          <w:color w:val="0000FF"/>
        </w:rPr>
        <w:t>saat</w:t>
      </w:r>
      <w:bookmarkEnd w:id="5"/>
      <w:bookmarkEnd w:id="6"/>
      <w:bookmarkEnd w:id="7"/>
      <w:proofErr w:type="spellEnd"/>
    </w:p>
    <w:p w:rsidR="00B27CE5" w:rsidRPr="00B27CE5" w:rsidRDefault="00B27CE5" w:rsidP="00B27CE5">
      <w:pPr>
        <w:pStyle w:val="20"/>
        <w:keepNext/>
        <w:keepLines/>
        <w:tabs>
          <w:tab w:val="left" w:pos="7742"/>
        </w:tabs>
        <w:ind w:left="0"/>
        <w:rPr>
          <w:lang w:val="az-Latn-AZ"/>
        </w:rPr>
      </w:pPr>
    </w:p>
    <w:p w:rsidR="00B27CE5" w:rsidRPr="00B27CE5" w:rsidRDefault="00B27CE5" w:rsidP="00B27CE5">
      <w:pPr>
        <w:pStyle w:val="20"/>
        <w:keepNext/>
        <w:keepLines/>
        <w:tabs>
          <w:tab w:val="left" w:pos="7742"/>
        </w:tabs>
        <w:ind w:left="0"/>
        <w:rPr>
          <w:b w:val="0"/>
          <w:i/>
        </w:rPr>
      </w:pPr>
      <w:bookmarkStart w:id="8" w:name="bookmark3"/>
      <w:r w:rsidRPr="00B27CE5">
        <w:rPr>
          <w:rFonts w:ascii="Arial" w:eastAsia="Arial" w:hAnsi="Arial" w:cs="Arial"/>
          <w:b w:val="0"/>
          <w:i/>
          <w:vertAlign w:val="superscript"/>
          <w:lang w:val="az-Latn-AZ"/>
        </w:rPr>
        <w:t>1</w:t>
      </w:r>
      <w:r w:rsidRPr="00B27CE5">
        <w:rPr>
          <w:rFonts w:ascii="Arial" w:eastAsia="Arial" w:hAnsi="Arial" w:cs="Arial"/>
          <w:b w:val="0"/>
          <w:i/>
          <w:lang w:val="az-Latn-AZ"/>
        </w:rPr>
        <w:t xml:space="preserve"> </w:t>
      </w:r>
      <w:r w:rsidRPr="00B27CE5">
        <w:rPr>
          <w:b w:val="0"/>
          <w:i/>
          <w:lang w:val="az-Latn-AZ"/>
        </w:rPr>
        <w:t xml:space="preserve">Planlaşdırma hazırlanarkən III sinif üçün “Fiziki tərbiyə” fənni üzrə “Müəllim üçün metodik vəsait” (Müəlliflər: Firat Hüseynov, Soltan Bağırov, Rəhim Xəlilov, Nemət Heydərov, Boris Allahverdiyev. </w:t>
      </w:r>
      <w:proofErr w:type="spellStart"/>
      <w:r w:rsidRPr="00B27CE5">
        <w:rPr>
          <w:b w:val="0"/>
          <w:i/>
        </w:rPr>
        <w:t>Bakı</w:t>
      </w:r>
      <w:proofErr w:type="spellEnd"/>
      <w:r w:rsidRPr="00B27CE5">
        <w:rPr>
          <w:b w:val="0"/>
          <w:i/>
        </w:rPr>
        <w:t xml:space="preserve">: </w:t>
      </w:r>
      <w:proofErr w:type="gramStart"/>
      <w:r w:rsidRPr="00B27CE5">
        <w:rPr>
          <w:b w:val="0"/>
          <w:i/>
        </w:rPr>
        <w:t xml:space="preserve">“XXI” </w:t>
      </w:r>
      <w:proofErr w:type="spellStart"/>
      <w:r w:rsidRPr="00B27CE5">
        <w:rPr>
          <w:b w:val="0"/>
          <w:i/>
        </w:rPr>
        <w:t>Yeni</w:t>
      </w:r>
      <w:proofErr w:type="spellEnd"/>
      <w:r w:rsidRPr="00B27CE5">
        <w:rPr>
          <w:b w:val="0"/>
          <w:i/>
        </w:rPr>
        <w:t xml:space="preserve"> </w:t>
      </w:r>
      <w:proofErr w:type="spellStart"/>
      <w:r w:rsidRPr="00B27CE5">
        <w:rPr>
          <w:b w:val="0"/>
          <w:i/>
        </w:rPr>
        <w:t>Nəşrlər</w:t>
      </w:r>
      <w:proofErr w:type="spellEnd"/>
      <w:r w:rsidRPr="00B27CE5">
        <w:rPr>
          <w:b w:val="0"/>
          <w:i/>
        </w:rPr>
        <w:t xml:space="preserve"> </w:t>
      </w:r>
      <w:proofErr w:type="spellStart"/>
      <w:r w:rsidRPr="00B27CE5">
        <w:rPr>
          <w:b w:val="0"/>
          <w:i/>
        </w:rPr>
        <w:t>Evi</w:t>
      </w:r>
      <w:proofErr w:type="spellEnd"/>
      <w:r w:rsidRPr="00B27CE5">
        <w:rPr>
          <w:b w:val="0"/>
          <w:i/>
        </w:rPr>
        <w:t xml:space="preserve"> - 2018) </w:t>
      </w:r>
      <w:proofErr w:type="spellStart"/>
      <w:r w:rsidRPr="00B27CE5">
        <w:rPr>
          <w:b w:val="0"/>
          <w:i/>
        </w:rPr>
        <w:t>nəzərə</w:t>
      </w:r>
      <w:proofErr w:type="spellEnd"/>
      <w:r w:rsidRPr="00B27CE5">
        <w:rPr>
          <w:b w:val="0"/>
          <w:i/>
        </w:rPr>
        <w:t xml:space="preserve"> </w:t>
      </w:r>
      <w:proofErr w:type="spellStart"/>
      <w:r w:rsidRPr="00B27CE5">
        <w:rPr>
          <w:b w:val="0"/>
          <w:i/>
        </w:rPr>
        <w:t>alınmışdır</w:t>
      </w:r>
      <w:proofErr w:type="spellEnd"/>
      <w:r w:rsidRPr="00B27CE5">
        <w:rPr>
          <w:b w:val="0"/>
          <w:i/>
        </w:rPr>
        <w:t>.</w:t>
      </w:r>
      <w:bookmarkEnd w:id="8"/>
      <w:proofErr w:type="gramEnd"/>
    </w:p>
    <w:sectPr w:rsidR="00B27CE5" w:rsidRPr="00B27CE5" w:rsidSect="00B27CE5">
      <w:headerReference w:type="default" r:id="rId8"/>
      <w:pgSz w:w="11900" w:h="16840"/>
      <w:pgMar w:top="709" w:right="418" w:bottom="426" w:left="1320" w:header="426" w:footer="75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AF4" w:rsidRDefault="002D3AF4">
      <w:r>
        <w:separator/>
      </w:r>
    </w:p>
  </w:endnote>
  <w:endnote w:type="continuationSeparator" w:id="0">
    <w:p w:rsidR="002D3AF4" w:rsidRDefault="002D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AF4" w:rsidRDefault="002D3AF4"/>
  </w:footnote>
  <w:footnote w:type="continuationSeparator" w:id="0">
    <w:p w:rsidR="002D3AF4" w:rsidRDefault="002D3AF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CE5" w:rsidRPr="00B27CE5" w:rsidRDefault="00B27CE5" w:rsidP="00B27CE5">
    <w:pPr>
      <w:pStyle w:val="10"/>
      <w:keepNext/>
      <w:keepLines/>
      <w:spacing w:after="0" w:line="360" w:lineRule="auto"/>
      <w:jc w:val="right"/>
      <w:rPr>
        <w:color w:val="FF0000"/>
        <w:sz w:val="26"/>
        <w:szCs w:val="26"/>
        <w:lang w:val="az-Latn-AZ"/>
      </w:rPr>
    </w:pPr>
    <w:bookmarkStart w:id="9" w:name="bookmark0"/>
    <w:bookmarkStart w:id="10" w:name="bookmark1"/>
    <w:bookmarkStart w:id="11" w:name="bookmark2"/>
    <w:proofErr w:type="spellStart"/>
    <w:r w:rsidRPr="00B27CE5">
      <w:rPr>
        <w:color w:val="FF0000"/>
        <w:sz w:val="26"/>
        <w:szCs w:val="26"/>
      </w:rPr>
      <w:t>Ümumtəhsil</w:t>
    </w:r>
    <w:proofErr w:type="spellEnd"/>
    <w:r w:rsidRPr="00B27CE5">
      <w:rPr>
        <w:color w:val="FF0000"/>
        <w:sz w:val="26"/>
        <w:szCs w:val="26"/>
      </w:rPr>
      <w:t xml:space="preserve"> </w:t>
    </w:r>
    <w:proofErr w:type="spellStart"/>
    <w:r w:rsidRPr="00B27CE5">
      <w:rPr>
        <w:color w:val="FF0000"/>
        <w:sz w:val="26"/>
        <w:szCs w:val="26"/>
      </w:rPr>
      <w:t>məktəblərinin</w:t>
    </w:r>
    <w:proofErr w:type="spellEnd"/>
    <w:r w:rsidRPr="00B27CE5">
      <w:rPr>
        <w:color w:val="FF0000"/>
        <w:sz w:val="26"/>
        <w:szCs w:val="26"/>
      </w:rPr>
      <w:t xml:space="preserve"> 3-cü </w:t>
    </w:r>
    <w:proofErr w:type="spellStart"/>
    <w:r w:rsidRPr="00B27CE5">
      <w:rPr>
        <w:color w:val="FF0000"/>
        <w:sz w:val="26"/>
        <w:szCs w:val="26"/>
      </w:rPr>
      <w:t>sinfi</w:t>
    </w:r>
    <w:proofErr w:type="spellEnd"/>
    <w:r w:rsidRPr="00B27CE5">
      <w:rPr>
        <w:color w:val="FF0000"/>
        <w:sz w:val="26"/>
        <w:szCs w:val="26"/>
      </w:rPr>
      <w:t xml:space="preserve"> </w:t>
    </w:r>
    <w:proofErr w:type="spellStart"/>
    <w:r w:rsidRPr="00B27CE5">
      <w:rPr>
        <w:color w:val="FF0000"/>
        <w:sz w:val="26"/>
        <w:szCs w:val="26"/>
      </w:rPr>
      <w:t>üçün</w:t>
    </w:r>
    <w:proofErr w:type="spellEnd"/>
    <w:r w:rsidRPr="00B27CE5">
      <w:rPr>
        <w:color w:val="FF0000"/>
        <w:sz w:val="26"/>
        <w:szCs w:val="26"/>
      </w:rPr>
      <w:t xml:space="preserve"> </w:t>
    </w:r>
    <w:proofErr w:type="spellStart"/>
    <w:r w:rsidRPr="00B27CE5">
      <w:rPr>
        <w:color w:val="FF0000"/>
        <w:sz w:val="26"/>
        <w:szCs w:val="26"/>
      </w:rPr>
      <w:t>Fiziki</w:t>
    </w:r>
    <w:proofErr w:type="spellEnd"/>
    <w:r w:rsidRPr="00B27CE5">
      <w:rPr>
        <w:color w:val="FF0000"/>
        <w:sz w:val="26"/>
        <w:szCs w:val="26"/>
      </w:rPr>
      <w:t xml:space="preserve"> </w:t>
    </w:r>
    <w:proofErr w:type="spellStart"/>
    <w:r w:rsidRPr="00B27CE5">
      <w:rPr>
        <w:color w:val="FF0000"/>
        <w:sz w:val="26"/>
        <w:szCs w:val="26"/>
      </w:rPr>
      <w:t>tərbiyə</w:t>
    </w:r>
    <w:proofErr w:type="spellEnd"/>
    <w:r w:rsidRPr="00B27CE5">
      <w:rPr>
        <w:color w:val="FF0000"/>
        <w:sz w:val="26"/>
        <w:szCs w:val="26"/>
      </w:rPr>
      <w:t xml:space="preserve"> </w:t>
    </w:r>
    <w:proofErr w:type="spellStart"/>
    <w:r w:rsidRPr="00B27CE5">
      <w:rPr>
        <w:color w:val="FF0000"/>
        <w:sz w:val="26"/>
        <w:szCs w:val="26"/>
      </w:rPr>
      <w:t>fənni</w:t>
    </w:r>
    <w:proofErr w:type="spellEnd"/>
    <w:r w:rsidRPr="00B27CE5">
      <w:rPr>
        <w:color w:val="FF0000"/>
        <w:sz w:val="26"/>
        <w:szCs w:val="26"/>
      </w:rPr>
      <w:t xml:space="preserve"> </w:t>
    </w:r>
    <w:proofErr w:type="spellStart"/>
    <w:r w:rsidRPr="00B27CE5">
      <w:rPr>
        <w:color w:val="FF0000"/>
        <w:sz w:val="26"/>
        <w:szCs w:val="26"/>
      </w:rPr>
      <w:t>üzrə</w:t>
    </w:r>
    <w:proofErr w:type="spellEnd"/>
    <w:r w:rsidRPr="00B27CE5">
      <w:rPr>
        <w:color w:val="FF0000"/>
        <w:sz w:val="26"/>
        <w:szCs w:val="26"/>
      </w:rPr>
      <w:t xml:space="preserve"> </w:t>
    </w:r>
    <w:proofErr w:type="spellStart"/>
    <w:r w:rsidRPr="00B27CE5">
      <w:rPr>
        <w:color w:val="FF0000"/>
        <w:sz w:val="26"/>
        <w:szCs w:val="26"/>
      </w:rPr>
      <w:t>illik</w:t>
    </w:r>
    <w:proofErr w:type="spellEnd"/>
    <w:r w:rsidRPr="00B27CE5">
      <w:rPr>
        <w:color w:val="FF0000"/>
        <w:sz w:val="26"/>
        <w:szCs w:val="26"/>
        <w:lang w:val="az-Latn-AZ"/>
      </w:rPr>
      <w:t xml:space="preserve"> </w:t>
    </w:r>
    <w:proofErr w:type="spellStart"/>
    <w:r w:rsidRPr="00B27CE5">
      <w:rPr>
        <w:color w:val="FF0000"/>
        <w:sz w:val="26"/>
        <w:szCs w:val="26"/>
      </w:rPr>
      <w:t>planlaşdırma</w:t>
    </w:r>
    <w:bookmarkEnd w:id="9"/>
    <w:bookmarkEnd w:id="10"/>
    <w:bookmarkEnd w:id="11"/>
    <w:proofErr w:type="spellEnd"/>
  </w:p>
  <w:tbl>
    <w:tblPr>
      <w:tblOverlap w:val="never"/>
      <w:tblW w:w="0" w:type="auto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21"/>
      <w:gridCol w:w="2126"/>
      <w:gridCol w:w="4958"/>
      <w:gridCol w:w="672"/>
      <w:gridCol w:w="958"/>
    </w:tblGrid>
    <w:tr w:rsidR="00B27CE5" w:rsidRPr="00B27CE5" w:rsidTr="005D51C3">
      <w:tblPrEx>
        <w:tblCellMar>
          <w:top w:w="0" w:type="dxa"/>
          <w:bottom w:w="0" w:type="dxa"/>
        </w:tblCellMar>
      </w:tblPrEx>
      <w:trPr>
        <w:trHeight w:hRule="exact" w:val="673"/>
        <w:jc w:val="right"/>
      </w:trPr>
      <w:tc>
        <w:tcPr>
          <w:tcW w:w="821" w:type="dxa"/>
          <w:shd w:val="clear" w:color="auto" w:fill="auto"/>
          <w:vAlign w:val="center"/>
        </w:tcPr>
        <w:p w:rsidR="00B27CE5" w:rsidRPr="00B27CE5" w:rsidRDefault="00B27CE5" w:rsidP="005D51C3">
          <w:pPr>
            <w:pStyle w:val="a4"/>
            <w:jc w:val="center"/>
            <w:rPr>
              <w:b/>
              <w:color w:val="0000FF"/>
              <w:sz w:val="24"/>
              <w:szCs w:val="24"/>
            </w:rPr>
          </w:pPr>
          <w:proofErr w:type="spellStart"/>
          <w:r w:rsidRPr="00B27CE5">
            <w:rPr>
              <w:b/>
              <w:color w:val="0000FF"/>
              <w:sz w:val="24"/>
              <w:szCs w:val="24"/>
            </w:rPr>
            <w:t>Sıra</w:t>
          </w:r>
          <w:proofErr w:type="spellEnd"/>
          <w:r w:rsidRPr="00B27CE5">
            <w:rPr>
              <w:b/>
              <w:color w:val="0000FF"/>
              <w:sz w:val="24"/>
              <w:szCs w:val="24"/>
            </w:rPr>
            <w:t xml:space="preserve"> №-</w:t>
          </w:r>
          <w:proofErr w:type="spellStart"/>
          <w:r w:rsidRPr="00B27CE5">
            <w:rPr>
              <w:b/>
              <w:color w:val="0000FF"/>
              <w:sz w:val="24"/>
              <w:szCs w:val="24"/>
            </w:rPr>
            <w:t>si</w:t>
          </w:r>
          <w:proofErr w:type="spellEnd"/>
        </w:p>
      </w:tc>
      <w:tc>
        <w:tcPr>
          <w:tcW w:w="2126" w:type="dxa"/>
          <w:shd w:val="clear" w:color="auto" w:fill="auto"/>
          <w:vAlign w:val="center"/>
        </w:tcPr>
        <w:p w:rsidR="00B27CE5" w:rsidRPr="00B27CE5" w:rsidRDefault="00B27CE5" w:rsidP="005D51C3">
          <w:pPr>
            <w:pStyle w:val="a4"/>
            <w:jc w:val="center"/>
            <w:rPr>
              <w:color w:val="0000FF"/>
              <w:sz w:val="24"/>
              <w:szCs w:val="24"/>
            </w:rPr>
          </w:pPr>
          <w:proofErr w:type="spellStart"/>
          <w:r w:rsidRPr="00B27CE5">
            <w:rPr>
              <w:b/>
              <w:bCs/>
              <w:color w:val="0000FF"/>
              <w:sz w:val="24"/>
              <w:szCs w:val="24"/>
            </w:rPr>
            <w:t>Məzmun</w:t>
          </w:r>
          <w:proofErr w:type="spellEnd"/>
          <w:r w:rsidRPr="00B27CE5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B27CE5">
            <w:rPr>
              <w:b/>
              <w:bCs/>
              <w:color w:val="0000FF"/>
              <w:sz w:val="24"/>
              <w:szCs w:val="24"/>
            </w:rPr>
            <w:t>standartları</w:t>
          </w:r>
          <w:proofErr w:type="spellEnd"/>
        </w:p>
      </w:tc>
      <w:tc>
        <w:tcPr>
          <w:tcW w:w="4958" w:type="dxa"/>
          <w:shd w:val="clear" w:color="auto" w:fill="auto"/>
          <w:vAlign w:val="center"/>
        </w:tcPr>
        <w:p w:rsidR="00B27CE5" w:rsidRPr="00B27CE5" w:rsidRDefault="00B27CE5" w:rsidP="005D51C3">
          <w:pPr>
            <w:pStyle w:val="a4"/>
            <w:jc w:val="center"/>
            <w:rPr>
              <w:color w:val="0000FF"/>
              <w:sz w:val="24"/>
              <w:szCs w:val="24"/>
            </w:rPr>
          </w:pPr>
          <w:proofErr w:type="spellStart"/>
          <w:r w:rsidRPr="00B27CE5">
            <w:rPr>
              <w:b/>
              <w:bCs/>
              <w:color w:val="0000FF"/>
              <w:sz w:val="24"/>
              <w:szCs w:val="24"/>
            </w:rPr>
            <w:t>Mövzu</w:t>
          </w:r>
          <w:proofErr w:type="spellEnd"/>
        </w:p>
      </w:tc>
      <w:tc>
        <w:tcPr>
          <w:tcW w:w="672" w:type="dxa"/>
          <w:shd w:val="clear" w:color="auto" w:fill="auto"/>
          <w:vAlign w:val="center"/>
        </w:tcPr>
        <w:p w:rsidR="00B27CE5" w:rsidRPr="00B27CE5" w:rsidRDefault="00B27CE5" w:rsidP="005D51C3">
          <w:pPr>
            <w:pStyle w:val="a4"/>
            <w:jc w:val="center"/>
            <w:rPr>
              <w:color w:val="0000FF"/>
              <w:sz w:val="24"/>
              <w:szCs w:val="24"/>
            </w:rPr>
          </w:pPr>
          <w:proofErr w:type="spellStart"/>
          <w:r w:rsidRPr="00B27CE5">
            <w:rPr>
              <w:b/>
              <w:bCs/>
              <w:color w:val="0000FF"/>
              <w:sz w:val="24"/>
              <w:szCs w:val="24"/>
            </w:rPr>
            <w:t>Saat</w:t>
          </w:r>
          <w:proofErr w:type="spellEnd"/>
        </w:p>
      </w:tc>
      <w:tc>
        <w:tcPr>
          <w:tcW w:w="958" w:type="dxa"/>
          <w:shd w:val="clear" w:color="auto" w:fill="auto"/>
          <w:vAlign w:val="center"/>
        </w:tcPr>
        <w:p w:rsidR="00B27CE5" w:rsidRPr="00B27CE5" w:rsidRDefault="00B27CE5" w:rsidP="005D51C3">
          <w:pPr>
            <w:pStyle w:val="a4"/>
            <w:jc w:val="center"/>
            <w:rPr>
              <w:color w:val="0000FF"/>
              <w:sz w:val="24"/>
              <w:szCs w:val="24"/>
            </w:rPr>
          </w:pPr>
          <w:proofErr w:type="spellStart"/>
          <w:r w:rsidRPr="00B27CE5">
            <w:rPr>
              <w:b/>
              <w:bCs/>
              <w:color w:val="0000FF"/>
              <w:sz w:val="24"/>
              <w:szCs w:val="24"/>
            </w:rPr>
            <w:t>Tarix</w:t>
          </w:r>
          <w:proofErr w:type="spellEnd"/>
        </w:p>
      </w:tc>
    </w:tr>
  </w:tbl>
  <w:p w:rsidR="00B27CE5" w:rsidRPr="00B27CE5" w:rsidRDefault="00B27CE5">
    <w:pPr>
      <w:pStyle w:val="a6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600D4"/>
    <w:multiLevelType w:val="multilevel"/>
    <w:tmpl w:val="F6B89F16"/>
    <w:lvl w:ilvl="0">
      <w:start w:val="4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A56FC6"/>
    <w:multiLevelType w:val="multilevel"/>
    <w:tmpl w:val="930824D8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E720D1"/>
    <w:multiLevelType w:val="multilevel"/>
    <w:tmpl w:val="566273D2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756AA0"/>
    <w:multiLevelType w:val="multilevel"/>
    <w:tmpl w:val="7206EE7C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BF762D"/>
    <w:multiLevelType w:val="multilevel"/>
    <w:tmpl w:val="B7361D04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B3A6D57"/>
    <w:multiLevelType w:val="hybridMultilevel"/>
    <w:tmpl w:val="D30E5F26"/>
    <w:lvl w:ilvl="0" w:tplc="DB1C68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E84DED"/>
    <w:multiLevelType w:val="multilevel"/>
    <w:tmpl w:val="A2F0825A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E65D74"/>
    <w:multiLevelType w:val="multilevel"/>
    <w:tmpl w:val="EF3A2658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1562324"/>
    <w:multiLevelType w:val="multilevel"/>
    <w:tmpl w:val="CAE4472E"/>
    <w:lvl w:ilvl="0">
      <w:start w:val="4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5566D23"/>
    <w:multiLevelType w:val="multilevel"/>
    <w:tmpl w:val="57E0A25C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BF320A0"/>
    <w:multiLevelType w:val="multilevel"/>
    <w:tmpl w:val="ADD8B12A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86E64D8"/>
    <w:multiLevelType w:val="multilevel"/>
    <w:tmpl w:val="F5A68186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8"/>
  </w:num>
  <w:num w:numId="5">
    <w:abstractNumId w:val="2"/>
  </w:num>
  <w:num w:numId="6">
    <w:abstractNumId w:val="9"/>
  </w:num>
  <w:num w:numId="7">
    <w:abstractNumId w:val="1"/>
  </w:num>
  <w:num w:numId="8">
    <w:abstractNumId w:val="11"/>
  </w:num>
  <w:num w:numId="9">
    <w:abstractNumId w:val="7"/>
  </w:num>
  <w:num w:numId="10">
    <w:abstractNumId w:val="3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CB50A5"/>
    <w:rsid w:val="002D3AF4"/>
    <w:rsid w:val="005C4BE4"/>
    <w:rsid w:val="00B27CE5"/>
    <w:rsid w:val="00CB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5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5"/>
    <w:pPr>
      <w:spacing w:after="540" w:line="262" w:lineRule="auto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0">
    <w:name w:val="Заголовок №2"/>
    <w:basedOn w:val="a"/>
    <w:link w:val="2"/>
    <w:pPr>
      <w:ind w:left="7360"/>
      <w:outlineLvl w:val="1"/>
    </w:pPr>
    <w:rPr>
      <w:rFonts w:ascii="Times New Roman" w:eastAsia="Times New Roman" w:hAnsi="Times New Roman" w:cs="Times New Roman"/>
      <w:b/>
      <w:bCs/>
    </w:rPr>
  </w:style>
  <w:style w:type="paragraph" w:styleId="a6">
    <w:name w:val="header"/>
    <w:basedOn w:val="a"/>
    <w:link w:val="a7"/>
    <w:uiPriority w:val="99"/>
    <w:unhideWhenUsed/>
    <w:rsid w:val="00B27C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27CE5"/>
    <w:rPr>
      <w:color w:val="000000"/>
    </w:rPr>
  </w:style>
  <w:style w:type="paragraph" w:styleId="a8">
    <w:name w:val="footer"/>
    <w:basedOn w:val="a"/>
    <w:link w:val="a9"/>
    <w:uiPriority w:val="99"/>
    <w:unhideWhenUsed/>
    <w:rsid w:val="00B27C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27CE5"/>
    <w:rPr>
      <w:color w:val="000000"/>
    </w:rPr>
  </w:style>
  <w:style w:type="paragraph" w:styleId="aa">
    <w:name w:val="List Paragraph"/>
    <w:basedOn w:val="a"/>
    <w:uiPriority w:val="34"/>
    <w:qFormat/>
    <w:rsid w:val="00B27C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5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5"/>
    <w:pPr>
      <w:spacing w:after="540" w:line="262" w:lineRule="auto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0">
    <w:name w:val="Заголовок №2"/>
    <w:basedOn w:val="a"/>
    <w:link w:val="2"/>
    <w:pPr>
      <w:ind w:left="7360"/>
      <w:outlineLvl w:val="1"/>
    </w:pPr>
    <w:rPr>
      <w:rFonts w:ascii="Times New Roman" w:eastAsia="Times New Roman" w:hAnsi="Times New Roman" w:cs="Times New Roman"/>
      <w:b/>
      <w:bCs/>
    </w:rPr>
  </w:style>
  <w:style w:type="paragraph" w:styleId="a6">
    <w:name w:val="header"/>
    <w:basedOn w:val="a"/>
    <w:link w:val="a7"/>
    <w:uiPriority w:val="99"/>
    <w:unhideWhenUsed/>
    <w:rsid w:val="00B27C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27CE5"/>
    <w:rPr>
      <w:color w:val="000000"/>
    </w:rPr>
  </w:style>
  <w:style w:type="paragraph" w:styleId="a8">
    <w:name w:val="footer"/>
    <w:basedOn w:val="a"/>
    <w:link w:val="a9"/>
    <w:uiPriority w:val="99"/>
    <w:unhideWhenUsed/>
    <w:rsid w:val="00B27C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27CE5"/>
    <w:rPr>
      <w:color w:val="000000"/>
    </w:rPr>
  </w:style>
  <w:style w:type="paragraph" w:styleId="aa">
    <w:name w:val="List Paragraph"/>
    <w:basedOn w:val="a"/>
    <w:uiPriority w:val="34"/>
    <w:qFormat/>
    <w:rsid w:val="00B27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aqil</dc:creator>
  <cp:keywords/>
  <cp:lastModifiedBy>Mahammad</cp:lastModifiedBy>
  <cp:revision>2</cp:revision>
  <dcterms:created xsi:type="dcterms:W3CDTF">2020-10-15T05:34:00Z</dcterms:created>
  <dcterms:modified xsi:type="dcterms:W3CDTF">2020-10-15T05:53:00Z</dcterms:modified>
</cp:coreProperties>
</file>